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22FD7F" w14:textId="70176950" w:rsidR="00141352" w:rsidRPr="009C3DEA" w:rsidRDefault="00141352" w:rsidP="008A753C">
      <w:pPr>
        <w:bidi/>
        <w:spacing w:after="0" w:line="276" w:lineRule="auto"/>
        <w:jc w:val="center"/>
        <w:rPr>
          <w:rFonts w:ascii="B Mitra" w:hAnsi="B Mitra" w:cs="B Mitra"/>
          <w:b/>
          <w:bCs/>
          <w:color w:val="2F5496" w:themeColor="accent5" w:themeShade="BF"/>
          <w:sz w:val="28"/>
          <w:szCs w:val="28"/>
          <w:lang w:bidi="fa-IR"/>
        </w:rPr>
      </w:pPr>
      <w:bookmarkStart w:id="0" w:name="_GoBack"/>
      <w:bookmarkEnd w:id="0"/>
      <w:r w:rsidRPr="009C3DEA">
        <w:rPr>
          <w:rFonts w:ascii="B Mitra" w:hAnsi="B Mitra" w:cs="B Mitra" w:hint="cs"/>
          <w:b/>
          <w:bCs/>
          <w:color w:val="2F5496" w:themeColor="accent5" w:themeShade="BF"/>
          <w:sz w:val="28"/>
          <w:szCs w:val="28"/>
          <w:rtl/>
          <w:lang w:bidi="fa-IR"/>
        </w:rPr>
        <w:t>اظهارنظر کارشناسی درباره:</w:t>
      </w:r>
    </w:p>
    <w:p w14:paraId="4D7A82BB" w14:textId="53A7B232" w:rsidR="00F5267F" w:rsidRPr="009C3DEA" w:rsidRDefault="00141352" w:rsidP="008A753C">
      <w:pPr>
        <w:bidi/>
        <w:spacing w:after="0" w:line="276" w:lineRule="auto"/>
        <w:jc w:val="center"/>
        <w:rPr>
          <w:rFonts w:ascii="B Mitra" w:hAnsi="B Mitra" w:cs="B Mitra"/>
          <w:b/>
          <w:bCs/>
          <w:color w:val="2F5496" w:themeColor="accent5" w:themeShade="BF"/>
          <w:sz w:val="28"/>
          <w:szCs w:val="28"/>
          <w:rtl/>
          <w:lang w:bidi="fa-IR"/>
        </w:rPr>
      </w:pPr>
      <w:r w:rsidRPr="009C3DEA">
        <w:rPr>
          <w:rFonts w:ascii="B Mitra" w:hAnsi="B Mitra" w:cs="B Mitra" w:hint="cs"/>
          <w:b/>
          <w:bCs/>
          <w:color w:val="2F5496" w:themeColor="accent5" w:themeShade="BF"/>
          <w:sz w:val="28"/>
          <w:szCs w:val="28"/>
          <w:rtl/>
          <w:lang w:bidi="fa-IR"/>
        </w:rPr>
        <w:t xml:space="preserve">«طرح </w:t>
      </w:r>
      <w:r w:rsidR="00D074F1">
        <w:rPr>
          <w:rFonts w:ascii="B Mitra" w:hAnsi="B Mitra" w:cs="B Mitra" w:hint="cs"/>
          <w:b/>
          <w:bCs/>
          <w:color w:val="2F5496" w:themeColor="accent5" w:themeShade="BF"/>
          <w:sz w:val="28"/>
          <w:szCs w:val="28"/>
          <w:rtl/>
          <w:lang w:bidi="fa-IR"/>
        </w:rPr>
        <w:t>پشتیبانی</w:t>
      </w:r>
      <w:r w:rsidR="00D074F1">
        <w:rPr>
          <w:rFonts w:ascii="B Mitra" w:hAnsi="B Mitra" w:cs="B Mitra"/>
          <w:b/>
          <w:bCs/>
          <w:color w:val="2F5496" w:themeColor="accent5" w:themeShade="BF"/>
          <w:sz w:val="28"/>
          <w:szCs w:val="28"/>
          <w:rtl/>
          <w:lang w:bidi="fa-IR"/>
        </w:rPr>
        <w:t xml:space="preserve"> و رفع موانع تولید</w:t>
      </w:r>
      <w:r w:rsidR="0037412D" w:rsidRPr="009C3DEA">
        <w:rPr>
          <w:rFonts w:ascii="B Mitra" w:hAnsi="B Mitra" w:cs="B Mitra"/>
          <w:b/>
          <w:bCs/>
          <w:color w:val="2F5496" w:themeColor="accent5" w:themeShade="BF"/>
          <w:sz w:val="28"/>
          <w:szCs w:val="28"/>
          <w:rtl/>
          <w:lang w:bidi="fa-IR"/>
        </w:rPr>
        <w:t xml:space="preserve"> کشاورزی </w:t>
      </w:r>
      <w:r w:rsidRPr="009C3DEA">
        <w:rPr>
          <w:rFonts w:ascii="B Mitra" w:hAnsi="B Mitra" w:cs="B Mitra" w:hint="cs"/>
          <w:b/>
          <w:bCs/>
          <w:color w:val="2F5496" w:themeColor="accent5" w:themeShade="BF"/>
          <w:sz w:val="28"/>
          <w:szCs w:val="28"/>
          <w:rtl/>
          <w:lang w:bidi="fa-IR"/>
        </w:rPr>
        <w:t>»</w:t>
      </w:r>
    </w:p>
    <w:p w14:paraId="4DC26965" w14:textId="15D22258" w:rsidR="00F5267F" w:rsidRPr="009C3DEA" w:rsidRDefault="00141352" w:rsidP="008A753C">
      <w:pPr>
        <w:bidi/>
        <w:spacing w:before="240" w:after="0" w:line="276" w:lineRule="auto"/>
        <w:rPr>
          <w:rFonts w:ascii="B Mitra" w:hAnsi="B Mitra" w:cs="B Mitra"/>
          <w:b/>
          <w:bCs/>
          <w:color w:val="2F5496" w:themeColor="accent5" w:themeShade="BF"/>
          <w:sz w:val="28"/>
          <w:szCs w:val="28"/>
          <w:rtl/>
          <w:lang w:bidi="fa-IR"/>
        </w:rPr>
      </w:pPr>
      <w:r w:rsidRPr="009C3DEA">
        <w:rPr>
          <w:rFonts w:ascii="B Mitra" w:hAnsi="B Mitra" w:cs="B Mitra" w:hint="cs"/>
          <w:b/>
          <w:bCs/>
          <w:color w:val="2F5496" w:themeColor="accent5" w:themeShade="BF"/>
          <w:sz w:val="28"/>
          <w:szCs w:val="28"/>
          <w:rtl/>
          <w:lang w:bidi="fa-IR"/>
        </w:rPr>
        <w:t>مقدمه</w:t>
      </w:r>
      <w:r w:rsidRPr="009C3DEA">
        <w:rPr>
          <w:rFonts w:ascii="B Mitra" w:hAnsi="B Mitra" w:cs="B Mitra"/>
          <w:b/>
          <w:bCs/>
          <w:color w:val="2F5496" w:themeColor="accent5" w:themeShade="BF"/>
          <w:sz w:val="28"/>
          <w:szCs w:val="28"/>
          <w:rtl/>
          <w:lang w:bidi="fa-IR"/>
        </w:rPr>
        <w:t xml:space="preserve"> </w:t>
      </w:r>
    </w:p>
    <w:p w14:paraId="22D9F088" w14:textId="069E728A" w:rsidR="0048577D" w:rsidRDefault="00E20CEC" w:rsidP="008A753C">
      <w:pPr>
        <w:bidi/>
        <w:spacing w:before="240" w:after="0" w:line="276" w:lineRule="auto"/>
        <w:jc w:val="both"/>
        <w:rPr>
          <w:rFonts w:ascii="B Mitra" w:hAnsi="B Mitra" w:cs="B Mitra"/>
          <w:color w:val="000000"/>
          <w:sz w:val="28"/>
          <w:szCs w:val="28"/>
          <w:rtl/>
        </w:rPr>
      </w:pPr>
      <w:r>
        <w:rPr>
          <w:rFonts w:ascii="B Mitra" w:hAnsi="B Mitra" w:cs="B Mitra" w:hint="cs"/>
          <w:color w:val="000000"/>
          <w:sz w:val="28"/>
          <w:szCs w:val="28"/>
          <w:rtl/>
        </w:rPr>
        <w:t>در سال</w:t>
      </w:r>
      <w:r>
        <w:rPr>
          <w:rFonts w:ascii="B Mitra" w:hAnsi="B Mitra" w:cs="B Mitra"/>
          <w:color w:val="000000"/>
          <w:sz w:val="28"/>
          <w:szCs w:val="28"/>
          <w:rtl/>
        </w:rPr>
        <w:softHyphen/>
      </w:r>
      <w:r>
        <w:rPr>
          <w:rFonts w:ascii="B Mitra" w:hAnsi="B Mitra" w:cs="B Mitra" w:hint="cs"/>
          <w:color w:val="000000"/>
          <w:sz w:val="28"/>
          <w:szCs w:val="28"/>
          <w:rtl/>
        </w:rPr>
        <w:t xml:space="preserve">های اخیر </w:t>
      </w:r>
      <w:r>
        <w:rPr>
          <w:rFonts w:ascii="B Mitra" w:hAnsi="B Mitra" w:cs="B Mitra"/>
          <w:color w:val="000000"/>
          <w:sz w:val="28"/>
          <w:szCs w:val="28"/>
          <w:rtl/>
        </w:rPr>
        <w:t>فضاي کسب و کار نامناسب</w:t>
      </w:r>
      <w:r w:rsidR="00E97598" w:rsidRPr="009C3DEA">
        <w:rPr>
          <w:rFonts w:ascii="B Mitra" w:hAnsi="B Mitra" w:cs="B Mitra"/>
          <w:color w:val="000000"/>
          <w:sz w:val="28"/>
          <w:szCs w:val="28"/>
          <w:rtl/>
        </w:rPr>
        <w:t>، هزينه بنگاه</w:t>
      </w:r>
      <w:r w:rsidR="00E97598" w:rsidRPr="009C3DEA">
        <w:rPr>
          <w:rFonts w:ascii="B Mitra" w:hAnsi="B Mitra" w:cs="B Mitra"/>
          <w:color w:val="000000"/>
          <w:sz w:val="28"/>
          <w:szCs w:val="28"/>
          <w:rtl/>
        </w:rPr>
        <w:softHyphen/>
        <w:t>هاي اقتصادي را افزايش داده و باعث از بين رفتن انگيزه سرمايه</w:t>
      </w:r>
      <w:r w:rsidR="00E97598" w:rsidRPr="009C3DEA">
        <w:rPr>
          <w:rFonts w:ascii="B Mitra" w:hAnsi="B Mitra" w:cs="B Mitra"/>
          <w:color w:val="000000"/>
          <w:sz w:val="28"/>
          <w:szCs w:val="28"/>
          <w:rtl/>
        </w:rPr>
        <w:softHyphen/>
        <w:t xml:space="preserve">گذاري در </w:t>
      </w:r>
      <w:r>
        <w:rPr>
          <w:rFonts w:ascii="B Mitra" w:hAnsi="B Mitra" w:cs="B Mitra" w:hint="cs"/>
          <w:color w:val="000000"/>
          <w:sz w:val="28"/>
          <w:szCs w:val="28"/>
          <w:rtl/>
        </w:rPr>
        <w:t>بخش</w:t>
      </w:r>
      <w:r>
        <w:rPr>
          <w:rFonts w:ascii="B Mitra" w:hAnsi="B Mitra" w:cs="B Mitra"/>
          <w:color w:val="000000"/>
          <w:sz w:val="28"/>
          <w:szCs w:val="28"/>
          <w:rtl/>
        </w:rPr>
        <w:t xml:space="preserve"> کشاورزي </w:t>
      </w:r>
      <w:r w:rsidR="00E97598" w:rsidRPr="009C3DEA">
        <w:rPr>
          <w:rFonts w:ascii="B Mitra" w:hAnsi="B Mitra" w:cs="B Mitra"/>
          <w:color w:val="000000"/>
          <w:sz w:val="28"/>
          <w:szCs w:val="28"/>
          <w:rtl/>
        </w:rPr>
        <w:t xml:space="preserve">و </w:t>
      </w:r>
      <w:r>
        <w:rPr>
          <w:rFonts w:ascii="B Mitra" w:hAnsi="B Mitra" w:cs="B Mitra" w:hint="cs"/>
          <w:color w:val="000000"/>
          <w:sz w:val="28"/>
          <w:szCs w:val="28"/>
          <w:rtl/>
        </w:rPr>
        <w:t>همچنین</w:t>
      </w:r>
      <w:r w:rsidR="00E97598" w:rsidRPr="009C3DEA">
        <w:rPr>
          <w:rFonts w:ascii="B Mitra" w:hAnsi="B Mitra" w:cs="B Mitra"/>
          <w:color w:val="000000"/>
          <w:sz w:val="28"/>
          <w:szCs w:val="28"/>
          <w:rtl/>
        </w:rPr>
        <w:t xml:space="preserve"> عقب </w:t>
      </w:r>
      <w:r>
        <w:rPr>
          <w:rFonts w:ascii="B Mitra" w:hAnsi="B Mitra" w:cs="B Mitra" w:hint="cs"/>
          <w:color w:val="000000"/>
          <w:sz w:val="28"/>
          <w:szCs w:val="28"/>
          <w:rtl/>
        </w:rPr>
        <w:t>ماندگی</w:t>
      </w:r>
      <w:r w:rsidR="00E97598" w:rsidRPr="009C3DEA">
        <w:rPr>
          <w:rFonts w:ascii="B Mitra" w:hAnsi="B Mitra" w:cs="B Mitra"/>
          <w:color w:val="000000"/>
          <w:sz w:val="28"/>
          <w:szCs w:val="28"/>
          <w:rtl/>
        </w:rPr>
        <w:t xml:space="preserve"> توليدکنندگان </w:t>
      </w:r>
      <w:r>
        <w:rPr>
          <w:rFonts w:ascii="B Mitra" w:hAnsi="B Mitra" w:cs="B Mitra" w:hint="cs"/>
          <w:color w:val="000000"/>
          <w:sz w:val="28"/>
          <w:szCs w:val="28"/>
          <w:rtl/>
        </w:rPr>
        <w:t>داخلی</w:t>
      </w:r>
      <w:r w:rsidR="00E97598" w:rsidRPr="009C3DEA">
        <w:rPr>
          <w:rFonts w:ascii="B Mitra" w:hAnsi="B Mitra" w:cs="B Mitra"/>
          <w:color w:val="000000"/>
          <w:sz w:val="28"/>
          <w:szCs w:val="28"/>
          <w:rtl/>
        </w:rPr>
        <w:t xml:space="preserve"> از رقباي جهاني شده </w:t>
      </w:r>
      <w:r w:rsidR="00E97598" w:rsidRPr="009C3DEA">
        <w:rPr>
          <w:rFonts w:ascii="B Mitra" w:hAnsi="B Mitra" w:cs="B Mitra" w:hint="cs"/>
          <w:color w:val="000000"/>
          <w:sz w:val="28"/>
          <w:szCs w:val="28"/>
          <w:rtl/>
        </w:rPr>
        <w:t>است.</w:t>
      </w:r>
      <w:r w:rsidR="00E97598" w:rsidRPr="009C3DEA">
        <w:rPr>
          <w:rFonts w:ascii="B Mitra" w:hAnsi="B Mitra" w:cs="B Mitra"/>
          <w:color w:val="000000"/>
          <w:sz w:val="28"/>
          <w:szCs w:val="28"/>
        </w:rPr>
        <w:t xml:space="preserve"> </w:t>
      </w:r>
      <w:r w:rsidR="00E97598" w:rsidRPr="009C3DEA">
        <w:rPr>
          <w:rFonts w:ascii="B Mitra" w:hAnsi="B Mitra" w:cs="B Mitra" w:hint="cs"/>
          <w:color w:val="000000"/>
          <w:sz w:val="28"/>
          <w:szCs w:val="28"/>
          <w:rtl/>
        </w:rPr>
        <w:t>مشکلات</w:t>
      </w:r>
      <w:r w:rsidR="00E97598" w:rsidRPr="009C3DEA">
        <w:rPr>
          <w:rFonts w:ascii="B Mitra" w:hAnsi="B Mitra" w:cs="B Mitra"/>
          <w:color w:val="000000"/>
          <w:sz w:val="28"/>
          <w:szCs w:val="28"/>
          <w:rtl/>
        </w:rPr>
        <w:t xml:space="preserve"> متعدد</w:t>
      </w:r>
      <w:r w:rsidR="00792D36">
        <w:rPr>
          <w:rFonts w:ascii="B Mitra" w:hAnsi="B Mitra" w:cs="B Mitra" w:hint="cs"/>
          <w:color w:val="000000"/>
          <w:sz w:val="28"/>
          <w:szCs w:val="28"/>
          <w:rtl/>
        </w:rPr>
        <w:t>ی</w:t>
      </w:r>
      <w:r w:rsidR="00E97598" w:rsidRPr="009C3DEA">
        <w:rPr>
          <w:rFonts w:ascii="B Mitra" w:hAnsi="B Mitra" w:cs="B Mitra"/>
          <w:color w:val="000000"/>
          <w:sz w:val="28"/>
          <w:szCs w:val="28"/>
          <w:rtl/>
        </w:rPr>
        <w:t xml:space="preserve"> که در </w:t>
      </w:r>
      <w:r>
        <w:rPr>
          <w:rFonts w:ascii="B Mitra" w:hAnsi="B Mitra" w:cs="B Mitra" w:hint="cs"/>
          <w:color w:val="000000"/>
          <w:sz w:val="28"/>
          <w:szCs w:val="28"/>
          <w:rtl/>
        </w:rPr>
        <w:t>این سال</w:t>
      </w:r>
      <w:r>
        <w:rPr>
          <w:rFonts w:ascii="B Mitra" w:hAnsi="B Mitra" w:cs="B Mitra"/>
          <w:color w:val="000000"/>
          <w:sz w:val="28"/>
          <w:szCs w:val="28"/>
          <w:rtl/>
        </w:rPr>
        <w:softHyphen/>
      </w:r>
      <w:r>
        <w:rPr>
          <w:rFonts w:ascii="B Mitra" w:hAnsi="B Mitra" w:cs="B Mitra" w:hint="cs"/>
          <w:color w:val="000000"/>
          <w:sz w:val="28"/>
          <w:szCs w:val="28"/>
          <w:rtl/>
        </w:rPr>
        <w:t>ها</w:t>
      </w:r>
      <w:r w:rsidR="00E97598" w:rsidRPr="009C3DEA">
        <w:rPr>
          <w:rFonts w:ascii="B Mitra" w:hAnsi="B Mitra" w:cs="B Mitra"/>
          <w:color w:val="000000"/>
          <w:sz w:val="28"/>
          <w:szCs w:val="28"/>
          <w:rtl/>
        </w:rPr>
        <w:t xml:space="preserve"> </w:t>
      </w:r>
      <w:r>
        <w:rPr>
          <w:rFonts w:ascii="B Mitra" w:hAnsi="B Mitra" w:cs="B Mitra" w:hint="cs"/>
          <w:color w:val="000000"/>
          <w:sz w:val="28"/>
          <w:szCs w:val="28"/>
          <w:rtl/>
        </w:rPr>
        <w:t>گریبانگیر بخش</w:t>
      </w:r>
      <w:r w:rsidR="00E97598" w:rsidRPr="009C3DEA">
        <w:rPr>
          <w:rFonts w:ascii="B Mitra" w:hAnsi="B Mitra" w:cs="B Mitra"/>
          <w:color w:val="000000"/>
          <w:sz w:val="28"/>
          <w:szCs w:val="28"/>
          <w:rtl/>
        </w:rPr>
        <w:t xml:space="preserve"> کشاورزي و غذاي کشور شده، </w:t>
      </w:r>
      <w:r w:rsidR="00E97598" w:rsidRPr="009C3DEA">
        <w:rPr>
          <w:rFonts w:ascii="B Mitra" w:hAnsi="B Mitra" w:cs="B Mitra" w:hint="cs"/>
          <w:color w:val="000000"/>
          <w:sz w:val="28"/>
          <w:szCs w:val="28"/>
          <w:rtl/>
        </w:rPr>
        <w:t>علاوه</w:t>
      </w:r>
      <w:r w:rsidR="00E97598" w:rsidRPr="009C3DEA">
        <w:rPr>
          <w:rFonts w:ascii="B Mitra" w:hAnsi="B Mitra" w:cs="B Mitra"/>
          <w:color w:val="000000"/>
          <w:sz w:val="28"/>
          <w:szCs w:val="28"/>
          <w:rtl/>
        </w:rPr>
        <w:t xml:space="preserve"> بر کاهش ظرفيت بنگاه</w:t>
      </w:r>
      <w:r w:rsidR="00E97598" w:rsidRPr="009C3DEA">
        <w:rPr>
          <w:rFonts w:ascii="B Mitra" w:hAnsi="B Mitra" w:cs="B Mitra"/>
          <w:color w:val="000000"/>
          <w:sz w:val="28"/>
          <w:szCs w:val="28"/>
          <w:rtl/>
        </w:rPr>
        <w:softHyphen/>
        <w:t xml:space="preserve">هاي توليدي، تعطيلي برخي از اين واحدها را نيز به دنبال داشته </w:t>
      </w:r>
      <w:r w:rsidR="00E97598" w:rsidRPr="009C3DEA">
        <w:rPr>
          <w:rFonts w:ascii="B Mitra" w:hAnsi="B Mitra" w:cs="B Mitra" w:hint="cs"/>
          <w:color w:val="000000"/>
          <w:sz w:val="28"/>
          <w:szCs w:val="28"/>
          <w:rtl/>
        </w:rPr>
        <w:t>است. علاوه</w:t>
      </w:r>
      <w:r w:rsidR="00E97598" w:rsidRPr="009C3DEA">
        <w:rPr>
          <w:rFonts w:ascii="B Mitra" w:hAnsi="B Mitra" w:cs="B Mitra"/>
          <w:color w:val="000000"/>
          <w:sz w:val="28"/>
          <w:szCs w:val="28"/>
          <w:rtl/>
        </w:rPr>
        <w:t xml:space="preserve"> بر اين، ر</w:t>
      </w:r>
      <w:r w:rsidR="00C43068">
        <w:rPr>
          <w:rFonts w:ascii="B Mitra" w:hAnsi="B Mitra" w:cs="B Mitra" w:hint="cs"/>
          <w:color w:val="000000"/>
          <w:sz w:val="28"/>
          <w:szCs w:val="28"/>
          <w:rtl/>
        </w:rPr>
        <w:t>ک</w:t>
      </w:r>
      <w:r w:rsidR="00E97598" w:rsidRPr="009C3DEA">
        <w:rPr>
          <w:rFonts w:ascii="B Mitra" w:hAnsi="B Mitra" w:cs="B Mitra"/>
          <w:color w:val="000000"/>
          <w:sz w:val="28"/>
          <w:szCs w:val="28"/>
          <w:rtl/>
        </w:rPr>
        <w:t xml:space="preserve">ود حاکم بر </w:t>
      </w:r>
      <w:r>
        <w:rPr>
          <w:rFonts w:ascii="B Mitra" w:hAnsi="B Mitra" w:cs="B Mitra"/>
          <w:color w:val="000000"/>
          <w:sz w:val="28"/>
          <w:szCs w:val="28"/>
          <w:rtl/>
        </w:rPr>
        <w:t>اقتصاد کشور از جمله صنايع غذايي</w:t>
      </w:r>
      <w:r w:rsidR="00E97598" w:rsidRPr="009C3DEA">
        <w:rPr>
          <w:rFonts w:ascii="B Mitra" w:hAnsi="B Mitra" w:cs="B Mitra"/>
          <w:color w:val="000000"/>
          <w:sz w:val="28"/>
          <w:szCs w:val="28"/>
          <w:rtl/>
        </w:rPr>
        <w:t>، جايگاه امنيت غذايي و نقش زنجيره غذا در اقتصاد از يک سو و کاهش صادرات مواد و فرآورده</w:t>
      </w:r>
      <w:r w:rsidR="00E97598" w:rsidRPr="009C3DEA">
        <w:rPr>
          <w:rFonts w:ascii="B Mitra" w:hAnsi="B Mitra" w:cs="B Mitra"/>
          <w:color w:val="000000"/>
          <w:sz w:val="28"/>
          <w:szCs w:val="28"/>
          <w:rtl/>
        </w:rPr>
        <w:softHyphen/>
        <w:t xml:space="preserve">هاي غذايي کشور از سوي ديگر، اهميت شناسايي و </w:t>
      </w:r>
      <w:r w:rsidR="003E4633" w:rsidRPr="009C3DEA">
        <w:rPr>
          <w:rFonts w:ascii="B Mitra" w:hAnsi="B Mitra" w:cs="B Mitra" w:hint="cs"/>
          <w:color w:val="000000"/>
          <w:sz w:val="28"/>
          <w:szCs w:val="28"/>
          <w:rtl/>
          <w:lang w:bidi="fa-IR"/>
        </w:rPr>
        <w:t>رفع</w:t>
      </w:r>
      <w:r w:rsidR="00E97598" w:rsidRPr="009C3DEA">
        <w:rPr>
          <w:rFonts w:ascii="B Mitra" w:hAnsi="B Mitra" w:cs="B Mitra"/>
          <w:color w:val="000000"/>
          <w:sz w:val="28"/>
          <w:szCs w:val="28"/>
          <w:rtl/>
        </w:rPr>
        <w:t xml:space="preserve"> موانع و چالش</w:t>
      </w:r>
      <w:r w:rsidR="00E97598" w:rsidRPr="009C3DEA">
        <w:rPr>
          <w:rFonts w:ascii="B Mitra" w:hAnsi="B Mitra" w:cs="B Mitra"/>
          <w:color w:val="000000"/>
          <w:sz w:val="28"/>
          <w:szCs w:val="28"/>
          <w:rtl/>
        </w:rPr>
        <w:softHyphen/>
        <w:t xml:space="preserve">هاي توليد </w:t>
      </w:r>
      <w:r w:rsidR="00E97598" w:rsidRPr="009C3DEA">
        <w:rPr>
          <w:rFonts w:ascii="B Mitra" w:hAnsi="B Mitra" w:cs="B Mitra" w:hint="cs"/>
          <w:color w:val="000000"/>
          <w:sz w:val="28"/>
          <w:szCs w:val="28"/>
          <w:rtl/>
        </w:rPr>
        <w:t xml:space="preserve">در بخش کشاورزی را دو چندان </w:t>
      </w:r>
      <w:r>
        <w:rPr>
          <w:rFonts w:ascii="B Mitra" w:hAnsi="B Mitra" w:cs="B Mitra" w:hint="cs"/>
          <w:color w:val="000000"/>
          <w:sz w:val="28"/>
          <w:szCs w:val="28"/>
          <w:rtl/>
        </w:rPr>
        <w:t>ساخته است</w:t>
      </w:r>
      <w:r w:rsidR="00E97598" w:rsidRPr="009C3DEA">
        <w:rPr>
          <w:rFonts w:ascii="B Mitra" w:hAnsi="B Mitra" w:cs="B Mitra" w:hint="cs"/>
          <w:color w:val="000000"/>
          <w:sz w:val="28"/>
          <w:szCs w:val="28"/>
          <w:rtl/>
        </w:rPr>
        <w:t>.</w:t>
      </w:r>
      <w:r w:rsidR="00D60D05">
        <w:rPr>
          <w:rFonts w:ascii="B Mitra" w:hAnsi="B Mitra" w:cs="B Mitra" w:hint="cs"/>
          <w:color w:val="000000"/>
          <w:sz w:val="28"/>
          <w:szCs w:val="28"/>
          <w:rtl/>
        </w:rPr>
        <w:t xml:space="preserve"> </w:t>
      </w:r>
    </w:p>
    <w:p w14:paraId="1F68E60E" w14:textId="7264784E" w:rsidR="00D60D05" w:rsidRDefault="0037412D" w:rsidP="004D024C">
      <w:pPr>
        <w:bidi/>
        <w:spacing w:before="240" w:after="0" w:line="276" w:lineRule="auto"/>
        <w:jc w:val="both"/>
        <w:rPr>
          <w:rFonts w:ascii="B Mitra" w:hAnsi="B Mitra" w:cs="B Mitra"/>
          <w:color w:val="000000"/>
          <w:sz w:val="28"/>
          <w:szCs w:val="28"/>
          <w:rtl/>
        </w:rPr>
      </w:pPr>
      <w:r w:rsidRPr="009C3DEA">
        <w:rPr>
          <w:rFonts w:ascii="B Mitra" w:hAnsi="B Mitra" w:cs="B Mitra"/>
          <w:color w:val="000000"/>
          <w:sz w:val="28"/>
          <w:szCs w:val="28"/>
          <w:rtl/>
        </w:rPr>
        <w:t>طرح «تقویت امنيت غذایی کشور و رفع موانع توليدات کشاورزي» که پس از انجام</w:t>
      </w:r>
      <w:r w:rsidR="001F4CBF" w:rsidRPr="009C3DEA">
        <w:rPr>
          <w:rFonts w:ascii="B Mitra" w:hAnsi="B Mitra" w:cs="B Mitra" w:hint="cs"/>
          <w:color w:val="000000"/>
          <w:sz w:val="28"/>
          <w:szCs w:val="28"/>
          <w:rtl/>
        </w:rPr>
        <w:t xml:space="preserve"> </w:t>
      </w:r>
      <w:r w:rsidRPr="009C3DEA">
        <w:rPr>
          <w:rFonts w:ascii="B Mitra" w:hAnsi="B Mitra" w:cs="B Mitra"/>
          <w:color w:val="000000"/>
          <w:sz w:val="28"/>
          <w:szCs w:val="28"/>
          <w:rtl/>
        </w:rPr>
        <w:t>اصلاحاتی در محتوا، عنوان آن به طرح «پشتيبانی و رفع موانع توليد کشاورزي» تغيير</w:t>
      </w:r>
      <w:r w:rsidR="001F4CBF" w:rsidRPr="009C3DEA">
        <w:rPr>
          <w:rFonts w:ascii="B Mitra" w:hAnsi="B Mitra" w:cs="B Mitra" w:hint="cs"/>
          <w:color w:val="000000"/>
          <w:sz w:val="28"/>
          <w:szCs w:val="28"/>
          <w:rtl/>
        </w:rPr>
        <w:t xml:space="preserve"> </w:t>
      </w:r>
      <w:r w:rsidRPr="009C3DEA">
        <w:rPr>
          <w:rFonts w:ascii="B Mitra" w:hAnsi="B Mitra" w:cs="B Mitra"/>
          <w:color w:val="000000"/>
          <w:sz w:val="28"/>
          <w:szCs w:val="28"/>
          <w:rtl/>
        </w:rPr>
        <w:t xml:space="preserve">یافته است، </w:t>
      </w:r>
      <w:r w:rsidR="0048577D">
        <w:rPr>
          <w:rFonts w:ascii="B Mitra" w:hAnsi="B Mitra" w:cs="B Mitra" w:hint="cs"/>
          <w:color w:val="000000"/>
          <w:sz w:val="28"/>
          <w:szCs w:val="28"/>
          <w:rtl/>
        </w:rPr>
        <w:t>نیز در همین راستا و</w:t>
      </w:r>
      <w:r w:rsidRPr="009C3DEA">
        <w:rPr>
          <w:rFonts w:ascii="B Mitra" w:hAnsi="B Mitra" w:cs="B Mitra"/>
          <w:color w:val="000000"/>
          <w:sz w:val="28"/>
          <w:szCs w:val="28"/>
          <w:rtl/>
        </w:rPr>
        <w:t xml:space="preserve"> با هدف رفع چالش</w:t>
      </w:r>
      <w:r w:rsidR="001F4CBF" w:rsidRPr="009C3DEA">
        <w:rPr>
          <w:rFonts w:ascii="B Mitra" w:hAnsi="B Mitra" w:cs="B Mitra"/>
          <w:color w:val="000000"/>
          <w:sz w:val="28"/>
          <w:szCs w:val="28"/>
          <w:rtl/>
        </w:rPr>
        <w:softHyphen/>
      </w:r>
      <w:r w:rsidRPr="009C3DEA">
        <w:rPr>
          <w:rFonts w:ascii="B Mitra" w:hAnsi="B Mitra" w:cs="B Mitra"/>
          <w:color w:val="000000"/>
          <w:sz w:val="28"/>
          <w:szCs w:val="28"/>
          <w:rtl/>
        </w:rPr>
        <w:t>هاي موجود در مسير توليد در بخش کشاورزي،</w:t>
      </w:r>
      <w:r w:rsidR="001F4CBF" w:rsidRPr="009C3DEA">
        <w:rPr>
          <w:rFonts w:ascii="B Mitra" w:hAnsi="B Mitra" w:cs="B Mitra" w:hint="cs"/>
          <w:color w:val="000000"/>
          <w:sz w:val="28"/>
          <w:szCs w:val="28"/>
          <w:rtl/>
        </w:rPr>
        <w:t xml:space="preserve"> </w:t>
      </w:r>
      <w:r w:rsidRPr="009C3DEA">
        <w:rPr>
          <w:rFonts w:ascii="B Mitra" w:hAnsi="B Mitra" w:cs="B Mitra"/>
          <w:color w:val="000000"/>
          <w:sz w:val="28"/>
          <w:szCs w:val="28"/>
          <w:rtl/>
        </w:rPr>
        <w:t>تدوین شده</w:t>
      </w:r>
      <w:r w:rsidR="001F4CBF" w:rsidRPr="009C3DEA">
        <w:rPr>
          <w:rFonts w:ascii="B Mitra" w:hAnsi="B Mitra" w:cs="B Mitra" w:hint="cs"/>
          <w:color w:val="000000"/>
          <w:sz w:val="28"/>
          <w:szCs w:val="28"/>
          <w:rtl/>
        </w:rPr>
        <w:t xml:space="preserve"> است.</w:t>
      </w:r>
      <w:r w:rsidR="00D60D05">
        <w:rPr>
          <w:rFonts w:ascii="B Mitra" w:hAnsi="B Mitra" w:cs="B Mitra" w:hint="cs"/>
          <w:color w:val="000000"/>
          <w:sz w:val="28"/>
          <w:szCs w:val="28"/>
          <w:rtl/>
        </w:rPr>
        <w:t xml:space="preserve"> </w:t>
      </w:r>
      <w:r w:rsidR="00967102">
        <w:rPr>
          <w:rFonts w:ascii="B Mitra" w:hAnsi="B Mitra" w:cs="B Mitra" w:hint="cs"/>
          <w:color w:val="000000"/>
          <w:sz w:val="28"/>
          <w:szCs w:val="28"/>
          <w:rtl/>
        </w:rPr>
        <w:t xml:space="preserve">اما </w:t>
      </w:r>
      <w:r w:rsidR="0048577D">
        <w:rPr>
          <w:rFonts w:ascii="B Mitra" w:hAnsi="B Mitra" w:cs="B Mitra" w:hint="cs"/>
          <w:color w:val="000000"/>
          <w:sz w:val="28"/>
          <w:szCs w:val="28"/>
          <w:rtl/>
        </w:rPr>
        <w:t xml:space="preserve">با وجود ادعای طراحان </w:t>
      </w:r>
      <w:r w:rsidR="00955665">
        <w:rPr>
          <w:rFonts w:ascii="B Mitra" w:hAnsi="B Mitra" w:cs="B Mitra" w:hint="cs"/>
          <w:color w:val="000000"/>
          <w:sz w:val="28"/>
          <w:szCs w:val="28"/>
          <w:rtl/>
        </w:rPr>
        <w:t xml:space="preserve">این طرح </w:t>
      </w:r>
      <w:r w:rsidR="0048577D">
        <w:rPr>
          <w:rFonts w:ascii="B Mitra" w:hAnsi="B Mitra" w:cs="B Mitra" w:hint="cs"/>
          <w:color w:val="000000"/>
          <w:sz w:val="28"/>
          <w:szCs w:val="28"/>
          <w:rtl/>
        </w:rPr>
        <w:t xml:space="preserve">مبنی بر </w:t>
      </w:r>
      <w:r w:rsidR="00955665">
        <w:rPr>
          <w:rFonts w:ascii="B Mitra" w:hAnsi="B Mitra" w:cs="B Mitra" w:hint="cs"/>
          <w:color w:val="000000"/>
          <w:sz w:val="28"/>
          <w:szCs w:val="28"/>
          <w:rtl/>
        </w:rPr>
        <w:t xml:space="preserve">تلاش برای </w:t>
      </w:r>
      <w:r w:rsidR="00955665" w:rsidRPr="00955665">
        <w:rPr>
          <w:rFonts w:ascii="B Mitra" w:hAnsi="B Mitra" w:cs="B Mitra"/>
          <w:color w:val="000000"/>
          <w:sz w:val="28"/>
          <w:szCs w:val="28"/>
          <w:rtl/>
        </w:rPr>
        <w:t>مانع</w:t>
      </w:r>
      <w:r w:rsidR="00955665">
        <w:rPr>
          <w:rFonts w:ascii="B Mitra" w:hAnsi="B Mitra" w:cs="B Mitra"/>
          <w:color w:val="000000"/>
          <w:sz w:val="28"/>
          <w:szCs w:val="28"/>
          <w:rtl/>
        </w:rPr>
        <w:softHyphen/>
      </w:r>
      <w:r w:rsidR="00955665" w:rsidRPr="00955665">
        <w:rPr>
          <w:rFonts w:ascii="B Mitra" w:hAnsi="B Mitra" w:cs="B Mitra"/>
          <w:color w:val="000000"/>
          <w:sz w:val="28"/>
          <w:szCs w:val="28"/>
          <w:rtl/>
        </w:rPr>
        <w:t>زدایی از تولید در سالی که به نام تولید؛ پشتیبانی</w:t>
      </w:r>
      <w:r w:rsidR="00955665">
        <w:rPr>
          <w:rFonts w:ascii="B Mitra" w:hAnsi="B Mitra" w:cs="B Mitra"/>
          <w:color w:val="000000"/>
          <w:sz w:val="28"/>
          <w:szCs w:val="28"/>
          <w:rtl/>
        </w:rPr>
        <w:softHyphen/>
      </w:r>
      <w:r w:rsidR="00955665" w:rsidRPr="00955665">
        <w:rPr>
          <w:rFonts w:ascii="B Mitra" w:hAnsi="B Mitra" w:cs="B Mitra"/>
          <w:color w:val="000000"/>
          <w:sz w:val="28"/>
          <w:szCs w:val="28"/>
          <w:rtl/>
        </w:rPr>
        <w:t>ها و مانع زدایی</w:t>
      </w:r>
      <w:r w:rsidR="00955665">
        <w:rPr>
          <w:rFonts w:ascii="B Mitra" w:hAnsi="B Mitra" w:cs="B Mitra"/>
          <w:color w:val="000000"/>
          <w:sz w:val="28"/>
          <w:szCs w:val="28"/>
          <w:rtl/>
        </w:rPr>
        <w:softHyphen/>
      </w:r>
      <w:r w:rsidR="00955665" w:rsidRPr="00955665">
        <w:rPr>
          <w:rFonts w:ascii="B Mitra" w:hAnsi="B Mitra" w:cs="B Mitra"/>
          <w:color w:val="000000"/>
          <w:sz w:val="28"/>
          <w:szCs w:val="28"/>
          <w:rtl/>
        </w:rPr>
        <w:t>ها</w:t>
      </w:r>
      <w:r w:rsidR="00955665" w:rsidRPr="00955665">
        <w:rPr>
          <w:rFonts w:ascii="B Mitra" w:hAnsi="B Mitra" w:cs="B Mitra" w:hint="cs"/>
          <w:color w:val="000000"/>
          <w:sz w:val="28"/>
          <w:szCs w:val="28"/>
          <w:rtl/>
        </w:rPr>
        <w:t xml:space="preserve"> نامگذاری شده به نظر می</w:t>
      </w:r>
      <w:r w:rsidR="00955665" w:rsidRPr="00955665">
        <w:rPr>
          <w:rFonts w:ascii="B Mitra" w:hAnsi="B Mitra" w:cs="B Mitra"/>
          <w:color w:val="000000"/>
          <w:sz w:val="28"/>
          <w:szCs w:val="28"/>
          <w:rtl/>
        </w:rPr>
        <w:softHyphen/>
      </w:r>
      <w:r w:rsidR="00955665" w:rsidRPr="00955665">
        <w:rPr>
          <w:rFonts w:ascii="B Mitra" w:hAnsi="B Mitra" w:cs="B Mitra" w:hint="cs"/>
          <w:color w:val="000000"/>
          <w:sz w:val="28"/>
          <w:szCs w:val="28"/>
          <w:rtl/>
        </w:rPr>
        <w:t xml:space="preserve">رسد تصویب </w:t>
      </w:r>
      <w:r w:rsidR="00967102">
        <w:rPr>
          <w:rFonts w:ascii="B Mitra" w:hAnsi="B Mitra" w:cs="B Mitra" w:hint="cs"/>
          <w:color w:val="000000"/>
          <w:sz w:val="28"/>
          <w:szCs w:val="28"/>
          <w:rtl/>
        </w:rPr>
        <w:t>آن</w:t>
      </w:r>
      <w:r w:rsidR="00955665" w:rsidRPr="00955665">
        <w:rPr>
          <w:rFonts w:ascii="B Mitra" w:hAnsi="B Mitra" w:cs="B Mitra" w:hint="cs"/>
          <w:color w:val="000000"/>
          <w:sz w:val="28"/>
          <w:szCs w:val="28"/>
          <w:rtl/>
        </w:rPr>
        <w:t xml:space="preserve"> خود مانع بزرگی بر سر </w:t>
      </w:r>
      <w:r w:rsidR="00955665">
        <w:rPr>
          <w:rFonts w:ascii="B Mitra" w:hAnsi="B Mitra" w:cs="B Mitra" w:hint="cs"/>
          <w:color w:val="000000"/>
          <w:sz w:val="28"/>
          <w:szCs w:val="28"/>
          <w:rtl/>
        </w:rPr>
        <w:t xml:space="preserve">راه </w:t>
      </w:r>
      <w:r w:rsidR="00955665" w:rsidRPr="00955665">
        <w:rPr>
          <w:rFonts w:ascii="B Mitra" w:hAnsi="B Mitra" w:cs="B Mitra" w:hint="cs"/>
          <w:color w:val="000000"/>
          <w:sz w:val="28"/>
          <w:szCs w:val="28"/>
          <w:rtl/>
        </w:rPr>
        <w:t>تولید کشاورزی در کشور خواهد بود. در واقع باید اذعان داشت که</w:t>
      </w:r>
      <w:r w:rsidR="00D60D05">
        <w:rPr>
          <w:rFonts w:ascii="B Mitra" w:hAnsi="B Mitra" w:cs="B Mitra" w:hint="cs"/>
          <w:color w:val="000000"/>
          <w:sz w:val="28"/>
          <w:szCs w:val="28"/>
          <w:rtl/>
        </w:rPr>
        <w:t xml:space="preserve"> </w:t>
      </w:r>
      <w:r w:rsidR="00D074F1" w:rsidRPr="00D074F1">
        <w:rPr>
          <w:rFonts w:ascii="B Mitra" w:hAnsi="B Mitra" w:cs="B Mitra" w:hint="cs"/>
          <w:color w:val="000000"/>
          <w:sz w:val="28"/>
          <w:szCs w:val="28"/>
          <w:rtl/>
        </w:rPr>
        <w:t>طرح پشتیبانی</w:t>
      </w:r>
      <w:r w:rsidR="00D074F1" w:rsidRPr="00D074F1">
        <w:rPr>
          <w:rFonts w:ascii="B Mitra" w:hAnsi="B Mitra" w:cs="B Mitra"/>
          <w:color w:val="000000"/>
          <w:sz w:val="28"/>
          <w:szCs w:val="28"/>
          <w:rtl/>
        </w:rPr>
        <w:t xml:space="preserve"> و رفع موانع تولید کشاورزی </w:t>
      </w:r>
      <w:r w:rsidR="00D60D05" w:rsidRPr="0048577D">
        <w:rPr>
          <w:rFonts w:ascii="B Mitra" w:hAnsi="B Mitra" w:cs="B Mitra"/>
          <w:color w:val="000000"/>
          <w:sz w:val="28"/>
          <w:szCs w:val="28"/>
          <w:rtl/>
        </w:rPr>
        <w:t>مجلس از منظر کارشناسی و قانونی دارای ایرادات جدی است که</w:t>
      </w:r>
      <w:r w:rsidR="00967102">
        <w:rPr>
          <w:rFonts w:ascii="B Mitra" w:hAnsi="B Mitra" w:cs="B Mitra" w:hint="cs"/>
          <w:color w:val="000000"/>
          <w:sz w:val="28"/>
          <w:szCs w:val="28"/>
          <w:rtl/>
        </w:rPr>
        <w:t xml:space="preserve"> با</w:t>
      </w:r>
      <w:r w:rsidR="00D60D05" w:rsidRPr="0048577D">
        <w:rPr>
          <w:rFonts w:ascii="B Mitra" w:hAnsi="B Mitra" w:cs="B Mitra"/>
          <w:color w:val="000000"/>
          <w:sz w:val="28"/>
          <w:szCs w:val="28"/>
          <w:rtl/>
        </w:rPr>
        <w:t xml:space="preserve"> </w:t>
      </w:r>
      <w:r w:rsidR="00967102">
        <w:rPr>
          <w:rFonts w:ascii="B Mitra" w:hAnsi="B Mitra" w:cs="B Mitra" w:hint="cs"/>
          <w:color w:val="000000"/>
          <w:sz w:val="28"/>
          <w:szCs w:val="28"/>
          <w:rtl/>
        </w:rPr>
        <w:t>عدم رفع آن نه تنها گره</w:t>
      </w:r>
      <w:r w:rsidR="00967102">
        <w:rPr>
          <w:rFonts w:ascii="B Mitra" w:hAnsi="B Mitra" w:cs="B Mitra"/>
          <w:color w:val="000000"/>
          <w:sz w:val="28"/>
          <w:szCs w:val="28"/>
          <w:rtl/>
        </w:rPr>
        <w:softHyphen/>
      </w:r>
      <w:r w:rsidR="00967102">
        <w:rPr>
          <w:rFonts w:ascii="B Mitra" w:hAnsi="B Mitra" w:cs="B Mitra" w:hint="cs"/>
          <w:color w:val="000000"/>
          <w:sz w:val="28"/>
          <w:szCs w:val="28"/>
          <w:rtl/>
        </w:rPr>
        <w:t>ای از مشکلات بخش کشاورزی باز نخواهد کرد که خود سبب</w:t>
      </w:r>
      <w:r w:rsidR="004D024C">
        <w:rPr>
          <w:rFonts w:ascii="B Mitra" w:hAnsi="B Mitra" w:cs="B Mitra" w:hint="cs"/>
          <w:color w:val="000000"/>
          <w:sz w:val="28"/>
          <w:szCs w:val="28"/>
          <w:rtl/>
        </w:rPr>
        <w:t xml:space="preserve"> افزایش مداخلات اداری دولت در این بخش خواهد شد</w:t>
      </w:r>
      <w:r w:rsidR="00BD5361">
        <w:rPr>
          <w:rFonts w:ascii="B Mitra" w:hAnsi="B Mitra" w:cs="B Mitra" w:hint="cs"/>
          <w:color w:val="000000"/>
          <w:sz w:val="28"/>
          <w:szCs w:val="28"/>
          <w:rtl/>
        </w:rPr>
        <w:t xml:space="preserve"> که اثرات  مخرب آن در این گزارش مورد بحث قرار خواهد گرفت</w:t>
      </w:r>
      <w:r w:rsidR="004D024C">
        <w:rPr>
          <w:rFonts w:ascii="B Mitra" w:hAnsi="B Mitra" w:cs="B Mitra" w:hint="cs"/>
          <w:color w:val="000000"/>
          <w:sz w:val="28"/>
          <w:szCs w:val="28"/>
          <w:rtl/>
        </w:rPr>
        <w:t xml:space="preserve">. </w:t>
      </w:r>
    </w:p>
    <w:p w14:paraId="27F10560" w14:textId="282D7317" w:rsidR="00141352" w:rsidRPr="009C3DEA" w:rsidRDefault="00141352" w:rsidP="008A753C">
      <w:pPr>
        <w:bidi/>
        <w:spacing w:before="240" w:line="276" w:lineRule="auto"/>
        <w:rPr>
          <w:rFonts w:ascii="B Mitra" w:hAnsi="B Mitra" w:cs="B Mitra"/>
          <w:b/>
          <w:bCs/>
          <w:color w:val="2F5496" w:themeColor="accent5" w:themeShade="BF"/>
          <w:sz w:val="28"/>
          <w:szCs w:val="28"/>
          <w:rtl/>
          <w:lang w:bidi="fa-IR"/>
        </w:rPr>
      </w:pPr>
      <w:r w:rsidRPr="009C3DEA">
        <w:rPr>
          <w:rFonts w:ascii="B Mitra" w:hAnsi="B Mitra" w:cs="B Mitra" w:hint="cs"/>
          <w:b/>
          <w:bCs/>
          <w:color w:val="2F5496" w:themeColor="accent5" w:themeShade="BF"/>
          <w:sz w:val="28"/>
          <w:szCs w:val="28"/>
          <w:rtl/>
          <w:lang w:bidi="fa-IR"/>
        </w:rPr>
        <w:t>ارزیابی</w:t>
      </w:r>
      <w:r w:rsidRPr="009C3DEA">
        <w:rPr>
          <w:rFonts w:ascii="B Mitra" w:hAnsi="B Mitra" w:cs="B Mitra"/>
          <w:b/>
          <w:bCs/>
          <w:color w:val="2F5496" w:themeColor="accent5" w:themeShade="BF"/>
          <w:sz w:val="28"/>
          <w:szCs w:val="28"/>
          <w:rtl/>
          <w:lang w:bidi="fa-IR"/>
        </w:rPr>
        <w:t xml:space="preserve"> </w:t>
      </w:r>
      <w:r w:rsidRPr="009C3DEA">
        <w:rPr>
          <w:rFonts w:ascii="B Mitra" w:hAnsi="B Mitra" w:cs="B Mitra" w:hint="cs"/>
          <w:b/>
          <w:bCs/>
          <w:color w:val="2F5496" w:themeColor="accent5" w:themeShade="BF"/>
          <w:sz w:val="28"/>
          <w:szCs w:val="28"/>
          <w:rtl/>
          <w:lang w:bidi="fa-IR"/>
        </w:rPr>
        <w:t>کلیات</w:t>
      </w:r>
      <w:r w:rsidRPr="009C3DEA">
        <w:rPr>
          <w:rFonts w:ascii="B Mitra" w:hAnsi="B Mitra" w:cs="B Mitra"/>
          <w:b/>
          <w:bCs/>
          <w:color w:val="2F5496" w:themeColor="accent5" w:themeShade="BF"/>
          <w:sz w:val="28"/>
          <w:szCs w:val="28"/>
          <w:rtl/>
          <w:lang w:bidi="fa-IR"/>
        </w:rPr>
        <w:t xml:space="preserve"> </w:t>
      </w:r>
      <w:r w:rsidRPr="009C3DEA">
        <w:rPr>
          <w:rFonts w:ascii="B Mitra" w:hAnsi="B Mitra" w:cs="B Mitra" w:hint="cs"/>
          <w:b/>
          <w:bCs/>
          <w:color w:val="2F5496" w:themeColor="accent5" w:themeShade="BF"/>
          <w:sz w:val="28"/>
          <w:szCs w:val="28"/>
          <w:rtl/>
          <w:lang w:bidi="fa-IR"/>
        </w:rPr>
        <w:t>طرح</w:t>
      </w:r>
    </w:p>
    <w:p w14:paraId="140EA76D" w14:textId="4024AF6A" w:rsidR="00621201" w:rsidRPr="00AC3291" w:rsidRDefault="00AC3291" w:rsidP="008A753C">
      <w:pPr>
        <w:pStyle w:val="NormalWeb"/>
        <w:bidi/>
        <w:spacing w:line="276" w:lineRule="auto"/>
        <w:jc w:val="both"/>
        <w:rPr>
          <w:rFonts w:ascii="B Mitra" w:hAnsi="B Mitra" w:cs="B Mitra"/>
          <w:color w:val="000000"/>
          <w:sz w:val="28"/>
          <w:szCs w:val="28"/>
        </w:rPr>
      </w:pPr>
      <w:r>
        <w:rPr>
          <w:rFonts w:ascii="B Mitra" w:hAnsi="B Mitra" w:cs="B Mitra" w:hint="cs"/>
          <w:sz w:val="28"/>
          <w:szCs w:val="28"/>
          <w:rtl/>
          <w:lang w:bidi="fa-IR"/>
        </w:rPr>
        <w:t>شاید بتوان یکی از چالش</w:t>
      </w:r>
      <w:r>
        <w:rPr>
          <w:rFonts w:ascii="B Mitra" w:hAnsi="B Mitra" w:cs="B Mitra"/>
          <w:sz w:val="28"/>
          <w:szCs w:val="28"/>
          <w:rtl/>
          <w:lang w:bidi="fa-IR"/>
        </w:rPr>
        <w:softHyphen/>
      </w:r>
      <w:r>
        <w:rPr>
          <w:rFonts w:ascii="B Mitra" w:hAnsi="B Mitra" w:cs="B Mitra" w:hint="cs"/>
          <w:sz w:val="28"/>
          <w:szCs w:val="28"/>
          <w:rtl/>
          <w:lang w:bidi="fa-IR"/>
        </w:rPr>
        <w:t xml:space="preserve">های بزرگ بخش کشاورزی در ایران را </w:t>
      </w:r>
      <w:r w:rsidRPr="00AC3291">
        <w:rPr>
          <w:rFonts w:ascii="B Mitra" w:hAnsi="B Mitra" w:cs="B Mitra" w:hint="cs"/>
          <w:sz w:val="28"/>
          <w:szCs w:val="28"/>
          <w:rtl/>
          <w:lang w:bidi="fa-IR"/>
        </w:rPr>
        <w:t>دخالت</w:t>
      </w:r>
      <w:r>
        <w:rPr>
          <w:rFonts w:ascii="B Mitra" w:hAnsi="B Mitra" w:cs="B Mitra" w:hint="cs"/>
          <w:sz w:val="28"/>
          <w:szCs w:val="28"/>
          <w:rtl/>
          <w:lang w:bidi="fa-IR"/>
        </w:rPr>
        <w:t xml:space="preserve"> همه جانبه و بدون برنامه</w:t>
      </w:r>
      <w:r w:rsidRPr="00AC3291">
        <w:rPr>
          <w:rFonts w:ascii="B Mitra" w:hAnsi="B Mitra" w:cs="B Mitra" w:hint="cs"/>
          <w:sz w:val="28"/>
          <w:szCs w:val="28"/>
          <w:rtl/>
          <w:lang w:bidi="fa-IR"/>
        </w:rPr>
        <w:t xml:space="preserve"> دولت در </w:t>
      </w:r>
      <w:r>
        <w:rPr>
          <w:rFonts w:ascii="B Mitra" w:hAnsi="B Mitra" w:cs="B Mitra" w:hint="cs"/>
          <w:sz w:val="28"/>
          <w:szCs w:val="28"/>
          <w:rtl/>
          <w:lang w:bidi="fa-IR"/>
        </w:rPr>
        <w:t>بخش کشاورزی و غذا دانست که عرصه را برای حضور فعال و ثمربخش بخش خصوصی تنگ نموده است.</w:t>
      </w:r>
      <w:r>
        <w:rPr>
          <w:rFonts w:eastAsia="Times New Roman" w:hint="cs"/>
          <w:rtl/>
        </w:rPr>
        <w:t xml:space="preserve"> </w:t>
      </w:r>
      <w:r w:rsidR="006F0DA2">
        <w:rPr>
          <w:rFonts w:eastAsia="Times New Roman" w:hint="cs"/>
          <w:rtl/>
        </w:rPr>
        <w:t>"</w:t>
      </w:r>
      <w:r w:rsidR="00D074F1" w:rsidRPr="00D074F1">
        <w:rPr>
          <w:rFonts w:ascii="B Mitra" w:hAnsi="B Mitra" w:cs="B Mitra" w:hint="cs"/>
          <w:b/>
          <w:bCs/>
          <w:color w:val="2F5496" w:themeColor="accent5" w:themeShade="BF"/>
          <w:sz w:val="28"/>
          <w:szCs w:val="28"/>
          <w:rtl/>
          <w:lang w:bidi="fa-IR"/>
        </w:rPr>
        <w:t xml:space="preserve"> </w:t>
      </w:r>
      <w:r w:rsidR="00D074F1" w:rsidRPr="00D074F1">
        <w:rPr>
          <w:rFonts w:ascii="B Mitra" w:hAnsi="B Mitra" w:cs="B Mitra" w:hint="cs"/>
          <w:sz w:val="28"/>
          <w:szCs w:val="28"/>
          <w:rtl/>
          <w:lang w:bidi="fa-IR"/>
        </w:rPr>
        <w:t>طرح پشتیبانی</w:t>
      </w:r>
      <w:r w:rsidR="00D074F1" w:rsidRPr="00D074F1">
        <w:rPr>
          <w:rFonts w:ascii="B Mitra" w:hAnsi="B Mitra" w:cs="B Mitra"/>
          <w:sz w:val="28"/>
          <w:szCs w:val="28"/>
          <w:rtl/>
          <w:lang w:bidi="fa-IR"/>
        </w:rPr>
        <w:t xml:space="preserve"> و رفع موانع تولید کشاورزی </w:t>
      </w:r>
      <w:r w:rsidR="006F0DA2" w:rsidRPr="00D074F1">
        <w:rPr>
          <w:rFonts w:ascii="B Mitra" w:hAnsi="B Mitra" w:cs="B Mitra" w:hint="cs"/>
          <w:sz w:val="28"/>
          <w:szCs w:val="28"/>
          <w:rtl/>
          <w:lang w:bidi="fa-IR"/>
        </w:rPr>
        <w:t>" در کمال شگفتی</w:t>
      </w:r>
      <w:r w:rsidRPr="00D074F1">
        <w:rPr>
          <w:rFonts w:ascii="B Mitra" w:hAnsi="B Mitra" w:cs="B Mitra" w:hint="cs"/>
          <w:sz w:val="28"/>
          <w:szCs w:val="28"/>
          <w:rtl/>
          <w:lang w:bidi="fa-IR"/>
        </w:rPr>
        <w:t xml:space="preserve"> </w:t>
      </w:r>
      <w:r w:rsidR="00E20CEC" w:rsidRPr="00D074F1">
        <w:rPr>
          <w:rFonts w:ascii="B Mitra" w:hAnsi="B Mitra" w:cs="B Mitra"/>
          <w:sz w:val="28"/>
          <w:szCs w:val="28"/>
          <w:rtl/>
          <w:lang w:bidi="fa-IR"/>
        </w:rPr>
        <w:t xml:space="preserve">درصدد اصلاح ساختار دولت در زمینه </w:t>
      </w:r>
      <w:r w:rsidR="00E20CEC" w:rsidRPr="00AC3291">
        <w:rPr>
          <w:rFonts w:ascii="B Mitra" w:hAnsi="B Mitra" w:cs="B Mitra"/>
          <w:color w:val="000000"/>
          <w:sz w:val="28"/>
          <w:szCs w:val="28"/>
          <w:rtl/>
        </w:rPr>
        <w:t xml:space="preserve">مدیریت تولید و بازار کشاورزی </w:t>
      </w:r>
      <w:r>
        <w:rPr>
          <w:rFonts w:ascii="B Mitra" w:hAnsi="B Mitra" w:cs="B Mitra" w:hint="cs"/>
          <w:color w:val="000000"/>
          <w:sz w:val="28"/>
          <w:szCs w:val="28"/>
          <w:rtl/>
        </w:rPr>
        <w:t>از طریق افزایش</w:t>
      </w:r>
      <w:r w:rsidR="00E20CEC" w:rsidRPr="00AC3291">
        <w:rPr>
          <w:rFonts w:ascii="B Mitra" w:hAnsi="B Mitra" w:cs="B Mitra"/>
          <w:color w:val="000000"/>
          <w:sz w:val="28"/>
          <w:szCs w:val="28"/>
          <w:rtl/>
        </w:rPr>
        <w:t xml:space="preserve"> وظایف دولتی </w:t>
      </w:r>
      <w:r>
        <w:rPr>
          <w:rFonts w:ascii="B Mitra" w:hAnsi="B Mitra" w:cs="B Mitra" w:hint="cs"/>
          <w:color w:val="000000"/>
          <w:sz w:val="28"/>
          <w:szCs w:val="28"/>
          <w:rtl/>
        </w:rPr>
        <w:t>و ایجاد سازمان</w:t>
      </w:r>
      <w:r>
        <w:rPr>
          <w:rFonts w:ascii="B Mitra" w:hAnsi="B Mitra" w:cs="B Mitra"/>
          <w:color w:val="000000"/>
          <w:sz w:val="28"/>
          <w:szCs w:val="28"/>
          <w:rtl/>
        </w:rPr>
        <w:softHyphen/>
      </w:r>
      <w:r>
        <w:rPr>
          <w:rFonts w:ascii="B Mitra" w:hAnsi="B Mitra" w:cs="B Mitra" w:hint="cs"/>
          <w:color w:val="000000"/>
          <w:sz w:val="28"/>
          <w:szCs w:val="28"/>
          <w:rtl/>
        </w:rPr>
        <w:t>های جدید در زیرمجموعه دولت است.</w:t>
      </w:r>
      <w:r>
        <w:rPr>
          <w:rFonts w:ascii="B Mitra" w:hAnsi="B Mitra" w:cs="B Mitra"/>
          <w:color w:val="000000"/>
          <w:sz w:val="28"/>
          <w:szCs w:val="28"/>
        </w:rPr>
        <w:t xml:space="preserve"> </w:t>
      </w:r>
      <w:r w:rsidR="00621201" w:rsidRPr="009C3DEA">
        <w:rPr>
          <w:rFonts w:ascii="B Mitra" w:hAnsi="B Mitra" w:cs="B Mitra" w:hint="cs"/>
          <w:sz w:val="28"/>
          <w:szCs w:val="28"/>
          <w:rtl/>
          <w:lang w:bidi="fa-IR"/>
        </w:rPr>
        <w:t>گسترش بیشتر اختیارات و تشکیلات دولت در بخش کشاورزی و در مقابل کاهش اختیارات و حضور بخش خصوصی</w:t>
      </w:r>
      <w:r>
        <w:rPr>
          <w:rFonts w:ascii="B Mitra" w:hAnsi="B Mitra" w:cs="B Mitra" w:hint="cs"/>
          <w:sz w:val="28"/>
          <w:szCs w:val="28"/>
          <w:rtl/>
          <w:lang w:bidi="fa-IR"/>
        </w:rPr>
        <w:t xml:space="preserve"> نه تنها</w:t>
      </w:r>
      <w:r w:rsidR="00621201" w:rsidRPr="009C3DEA">
        <w:rPr>
          <w:rFonts w:ascii="B Mitra" w:hAnsi="B Mitra" w:cs="B Mitra" w:hint="cs"/>
          <w:sz w:val="28"/>
          <w:szCs w:val="28"/>
          <w:rtl/>
          <w:lang w:bidi="fa-IR"/>
        </w:rPr>
        <w:t xml:space="preserve"> موجب کاهش بازدهی، تصمیم سازی با کاهش کارآمدی قابل ملاحظه و افزایش هزینه، توسعه بوروکراسی و بعضاً تع</w:t>
      </w:r>
      <w:r w:rsidR="006F0DA2">
        <w:rPr>
          <w:rFonts w:ascii="B Mitra" w:hAnsi="B Mitra" w:cs="B Mitra" w:hint="cs"/>
          <w:sz w:val="28"/>
          <w:szCs w:val="28"/>
          <w:rtl/>
          <w:lang w:bidi="fa-IR"/>
        </w:rPr>
        <w:t>لیق به محال کردن نتیجه خواهد شد، بلکه خلاف نص صریح قانون</w:t>
      </w:r>
      <w:r w:rsidR="006F0DA2" w:rsidRPr="009C3DEA">
        <w:rPr>
          <w:rFonts w:ascii="B Mitra" w:hAnsi="B Mitra" w:cs="B Mitra" w:hint="cs"/>
          <w:sz w:val="28"/>
          <w:szCs w:val="28"/>
          <w:rtl/>
          <w:lang w:bidi="fa-IR"/>
        </w:rPr>
        <w:t xml:space="preserve"> </w:t>
      </w:r>
      <w:r w:rsidR="006F0DA2" w:rsidRPr="00950695">
        <w:rPr>
          <w:rFonts w:ascii="B Mitra" w:hAnsi="B Mitra" w:cs="B Mitra" w:hint="cs"/>
          <w:sz w:val="28"/>
          <w:szCs w:val="28"/>
          <w:rtl/>
          <w:lang w:bidi="fa-IR"/>
        </w:rPr>
        <w:t>سی</w:t>
      </w:r>
      <w:r w:rsidR="00F64287" w:rsidRPr="00950695">
        <w:rPr>
          <w:rFonts w:ascii="B Mitra" w:hAnsi="B Mitra" w:cs="B Mitra" w:hint="cs"/>
          <w:sz w:val="28"/>
          <w:szCs w:val="28"/>
          <w:rtl/>
          <w:lang w:bidi="fa-IR"/>
        </w:rPr>
        <w:t>است</w:t>
      </w:r>
      <w:r w:rsidR="00950695">
        <w:rPr>
          <w:rFonts w:ascii="B Mitra" w:hAnsi="B Mitra" w:cs="B Mitra"/>
          <w:sz w:val="28"/>
          <w:szCs w:val="28"/>
          <w:lang w:bidi="fa-IR"/>
        </w:rPr>
        <w:softHyphen/>
      </w:r>
      <w:r w:rsidR="006F0DA2" w:rsidRPr="00950695">
        <w:rPr>
          <w:rFonts w:ascii="B Mitra" w:hAnsi="B Mitra" w:cs="B Mitra" w:hint="cs"/>
          <w:sz w:val="28"/>
          <w:szCs w:val="28"/>
          <w:rtl/>
          <w:lang w:bidi="fa-IR"/>
        </w:rPr>
        <w:t>های</w:t>
      </w:r>
      <w:r w:rsidR="006F0DA2">
        <w:rPr>
          <w:rFonts w:ascii="B Mitra" w:hAnsi="B Mitra" w:cs="B Mitra" w:hint="cs"/>
          <w:sz w:val="28"/>
          <w:szCs w:val="28"/>
          <w:rtl/>
          <w:lang w:bidi="fa-IR"/>
        </w:rPr>
        <w:t xml:space="preserve"> کلی اصل 44 قانون اساسی است.</w:t>
      </w:r>
    </w:p>
    <w:p w14:paraId="1139C576" w14:textId="689AC315" w:rsidR="00621201" w:rsidRPr="00B0396F" w:rsidRDefault="00B0396F" w:rsidP="008A753C">
      <w:pPr>
        <w:bidi/>
        <w:spacing w:before="240"/>
        <w:jc w:val="both"/>
        <w:rPr>
          <w:rFonts w:ascii="B Mitra" w:hAnsi="B Mitra" w:cs="B Mitra"/>
          <w:sz w:val="28"/>
          <w:szCs w:val="28"/>
          <w:lang w:bidi="fa-IR"/>
        </w:rPr>
      </w:pPr>
      <w:r>
        <w:rPr>
          <w:rFonts w:ascii="B Mitra" w:hAnsi="B Mitra" w:cs="B Mitra" w:hint="cs"/>
          <w:sz w:val="28"/>
          <w:szCs w:val="28"/>
          <w:rtl/>
          <w:lang w:bidi="fa-IR"/>
        </w:rPr>
        <w:lastRenderedPageBreak/>
        <w:t xml:space="preserve">همچنین باید در نظر داشت که </w:t>
      </w:r>
      <w:r w:rsidR="00621201" w:rsidRPr="00B0396F">
        <w:rPr>
          <w:rFonts w:ascii="B Mitra" w:hAnsi="B Mitra" w:cs="B Mitra" w:hint="cs"/>
          <w:sz w:val="28"/>
          <w:szCs w:val="28"/>
          <w:rtl/>
          <w:lang w:bidi="fa-IR"/>
        </w:rPr>
        <w:t xml:space="preserve">گسترش ساختار دولت و ایجاد سه سازمان جدید دولتی تحت عناوین: سازمان توسعه تجارت کشاورزی، سازمان توسعه سرمایه گذاری و ستاد تنظیم بازار کالاهای کشاورزی. </w:t>
      </w:r>
      <w:r w:rsidR="006F0DA2">
        <w:rPr>
          <w:rFonts w:ascii="B Mitra" w:hAnsi="B Mitra" w:cs="B Mitra" w:hint="cs"/>
          <w:sz w:val="28"/>
          <w:szCs w:val="28"/>
          <w:rtl/>
          <w:lang w:bidi="fa-IR"/>
        </w:rPr>
        <w:t>علاوه بر ایجاد موازی کاری با وظایف سایر دستگاه</w:t>
      </w:r>
      <w:r w:rsidR="006F0DA2">
        <w:rPr>
          <w:rFonts w:ascii="B Mitra" w:hAnsi="B Mitra" w:cs="B Mitra"/>
          <w:sz w:val="28"/>
          <w:szCs w:val="28"/>
          <w:rtl/>
          <w:lang w:bidi="fa-IR"/>
        </w:rPr>
        <w:softHyphen/>
      </w:r>
      <w:r w:rsidR="00621201" w:rsidRPr="00B0396F">
        <w:rPr>
          <w:rFonts w:ascii="B Mitra" w:hAnsi="B Mitra" w:cs="B Mitra" w:hint="cs"/>
          <w:sz w:val="28"/>
          <w:szCs w:val="28"/>
          <w:rtl/>
          <w:lang w:bidi="fa-IR"/>
        </w:rPr>
        <w:t xml:space="preserve">ها </w:t>
      </w:r>
      <w:r w:rsidR="006F0DA2">
        <w:rPr>
          <w:rFonts w:ascii="B Mitra" w:hAnsi="B Mitra" w:cs="B Mitra" w:hint="cs"/>
          <w:sz w:val="28"/>
          <w:szCs w:val="28"/>
          <w:rtl/>
          <w:lang w:bidi="fa-IR"/>
        </w:rPr>
        <w:t>سبب</w:t>
      </w:r>
      <w:r w:rsidR="00D074F1">
        <w:rPr>
          <w:rFonts w:ascii="B Mitra" w:hAnsi="B Mitra" w:cs="B Mitra" w:hint="cs"/>
          <w:sz w:val="28"/>
          <w:szCs w:val="28"/>
          <w:rtl/>
          <w:lang w:bidi="fa-IR"/>
        </w:rPr>
        <w:t xml:space="preserve"> خنثی سازی یا عدم پیشرفت این امور می</w:t>
      </w:r>
      <w:r w:rsidR="00D074F1">
        <w:rPr>
          <w:rFonts w:ascii="B Mitra" w:hAnsi="B Mitra" w:cs="B Mitra"/>
          <w:sz w:val="28"/>
          <w:szCs w:val="28"/>
          <w:rtl/>
          <w:lang w:bidi="fa-IR"/>
        </w:rPr>
        <w:softHyphen/>
      </w:r>
      <w:r w:rsidR="00621201" w:rsidRPr="00B0396F">
        <w:rPr>
          <w:rFonts w:ascii="B Mitra" w:hAnsi="B Mitra" w:cs="B Mitra" w:hint="cs"/>
          <w:sz w:val="28"/>
          <w:szCs w:val="28"/>
          <w:rtl/>
          <w:lang w:bidi="fa-IR"/>
        </w:rPr>
        <w:t>شود که طبعا شائبه مغایرت با اصل 75  قانون اساسی را دارد.</w:t>
      </w:r>
    </w:p>
    <w:p w14:paraId="2A4DBA86" w14:textId="5A6F0C80" w:rsidR="00AF38F9" w:rsidRDefault="006F0DA2" w:rsidP="008A753C">
      <w:pPr>
        <w:bidi/>
        <w:spacing w:before="240"/>
        <w:jc w:val="both"/>
        <w:rPr>
          <w:rFonts w:ascii="B Mitra" w:hAnsi="B Mitra" w:cs="B Mitra"/>
          <w:sz w:val="28"/>
          <w:szCs w:val="28"/>
          <w:rtl/>
          <w:lang w:bidi="fa-IR"/>
        </w:rPr>
      </w:pPr>
      <w:r>
        <w:rPr>
          <w:rFonts w:ascii="B Mitra" w:hAnsi="B Mitra" w:cs="B Mitra" w:hint="cs"/>
          <w:sz w:val="28"/>
          <w:szCs w:val="28"/>
          <w:rtl/>
          <w:lang w:bidi="fa-IR"/>
        </w:rPr>
        <w:t>به نظر می</w:t>
      </w:r>
      <w:r>
        <w:rPr>
          <w:rFonts w:ascii="B Mitra" w:hAnsi="B Mitra" w:cs="B Mitra"/>
          <w:sz w:val="28"/>
          <w:szCs w:val="28"/>
          <w:rtl/>
          <w:lang w:bidi="fa-IR"/>
        </w:rPr>
        <w:softHyphen/>
      </w:r>
      <w:r>
        <w:rPr>
          <w:rFonts w:ascii="B Mitra" w:hAnsi="B Mitra" w:cs="B Mitra" w:hint="cs"/>
          <w:sz w:val="28"/>
          <w:szCs w:val="28"/>
          <w:rtl/>
          <w:lang w:bidi="fa-IR"/>
        </w:rPr>
        <w:t xml:space="preserve">رسد در طرح نمایندگان محترم </w:t>
      </w:r>
      <w:r w:rsidR="00621201" w:rsidRPr="00B0396F">
        <w:rPr>
          <w:rFonts w:ascii="B Mitra" w:hAnsi="B Mitra" w:cs="B Mitra" w:hint="cs"/>
          <w:sz w:val="28"/>
          <w:szCs w:val="28"/>
          <w:rtl/>
          <w:lang w:bidi="fa-IR"/>
        </w:rPr>
        <w:t>آنچه در قسمت پشتیبانی از بخش کشاورزی آمده است، تکیه بر افزایش اختیارات و توسعه ساختار دولت است. درحالیکه همه فعالان اقتصادی بخش کشاورزی (اعم از کشاورزان تا سایر گروه</w:t>
      </w:r>
      <w:r w:rsidR="00621201" w:rsidRPr="00B0396F">
        <w:rPr>
          <w:rFonts w:ascii="B Mitra" w:hAnsi="B Mitra" w:cs="B Mitra"/>
          <w:sz w:val="28"/>
          <w:szCs w:val="28"/>
          <w:rtl/>
          <w:lang w:bidi="fa-IR"/>
        </w:rPr>
        <w:softHyphen/>
      </w:r>
      <w:r w:rsidR="00621201" w:rsidRPr="00B0396F">
        <w:rPr>
          <w:rFonts w:ascii="B Mitra" w:hAnsi="B Mitra" w:cs="B Mitra" w:hint="cs"/>
          <w:sz w:val="28"/>
          <w:szCs w:val="28"/>
          <w:rtl/>
          <w:lang w:bidi="fa-IR"/>
        </w:rPr>
        <w:t>ها) به نحوی از نارسائی</w:t>
      </w:r>
      <w:r w:rsidR="00621201" w:rsidRPr="00B0396F">
        <w:rPr>
          <w:rFonts w:ascii="B Mitra" w:hAnsi="B Mitra" w:cs="B Mitra"/>
          <w:sz w:val="28"/>
          <w:szCs w:val="28"/>
          <w:rtl/>
          <w:lang w:bidi="fa-IR"/>
        </w:rPr>
        <w:softHyphen/>
      </w:r>
      <w:r w:rsidR="00621201" w:rsidRPr="00B0396F">
        <w:rPr>
          <w:rFonts w:ascii="B Mitra" w:hAnsi="B Mitra" w:cs="B Mitra" w:hint="cs"/>
          <w:sz w:val="28"/>
          <w:szCs w:val="28"/>
          <w:rtl/>
          <w:lang w:bidi="fa-IR"/>
        </w:rPr>
        <w:t>های سیستم دولت در تأمین تقاضاها و روان</w:t>
      </w:r>
      <w:r w:rsidR="00621201" w:rsidRPr="00B0396F">
        <w:rPr>
          <w:rFonts w:ascii="B Mitra" w:hAnsi="B Mitra" w:cs="B Mitra"/>
          <w:sz w:val="28"/>
          <w:szCs w:val="28"/>
          <w:rtl/>
          <w:lang w:bidi="fa-IR"/>
        </w:rPr>
        <w:softHyphen/>
      </w:r>
      <w:r w:rsidR="00621201" w:rsidRPr="00B0396F">
        <w:rPr>
          <w:rFonts w:ascii="B Mitra" w:hAnsi="B Mitra" w:cs="B Mitra" w:hint="cs"/>
          <w:sz w:val="28"/>
          <w:szCs w:val="28"/>
          <w:rtl/>
          <w:lang w:bidi="fa-IR"/>
        </w:rPr>
        <w:t>سازی فعالیت</w:t>
      </w:r>
      <w:r w:rsidR="00621201" w:rsidRPr="00B0396F">
        <w:rPr>
          <w:rFonts w:ascii="B Mitra" w:hAnsi="B Mitra" w:cs="B Mitra"/>
          <w:sz w:val="28"/>
          <w:szCs w:val="28"/>
          <w:rtl/>
          <w:lang w:bidi="fa-IR"/>
        </w:rPr>
        <w:softHyphen/>
      </w:r>
      <w:r w:rsidR="00621201" w:rsidRPr="00B0396F">
        <w:rPr>
          <w:rFonts w:ascii="B Mitra" w:hAnsi="B Mitra" w:cs="B Mitra" w:hint="cs"/>
          <w:sz w:val="28"/>
          <w:szCs w:val="28"/>
          <w:rtl/>
          <w:lang w:bidi="fa-IR"/>
        </w:rPr>
        <w:t>های خود به خوبی آگاهند و قوانین و مقررات دولتی موجود را یکی از موانع تولید می</w:t>
      </w:r>
      <w:r w:rsidR="00621201" w:rsidRPr="00B0396F">
        <w:rPr>
          <w:rFonts w:ascii="B Mitra" w:hAnsi="B Mitra" w:cs="B Mitra"/>
          <w:sz w:val="28"/>
          <w:szCs w:val="28"/>
          <w:rtl/>
          <w:lang w:bidi="fa-IR"/>
        </w:rPr>
        <w:softHyphen/>
      </w:r>
      <w:r w:rsidR="00621201" w:rsidRPr="00B0396F">
        <w:rPr>
          <w:rFonts w:ascii="B Mitra" w:hAnsi="B Mitra" w:cs="B Mitra" w:hint="cs"/>
          <w:sz w:val="28"/>
          <w:szCs w:val="28"/>
          <w:rtl/>
          <w:lang w:bidi="fa-IR"/>
        </w:rPr>
        <w:t xml:space="preserve">دانند. </w:t>
      </w:r>
      <w:r>
        <w:rPr>
          <w:rFonts w:ascii="B Mitra" w:hAnsi="B Mitra" w:cs="B Mitra" w:hint="cs"/>
          <w:sz w:val="28"/>
          <w:szCs w:val="28"/>
          <w:rtl/>
          <w:lang w:bidi="fa-IR"/>
        </w:rPr>
        <w:t>در این مورد نه</w:t>
      </w:r>
      <w:r w:rsidR="00621201" w:rsidRPr="00B0396F">
        <w:rPr>
          <w:rFonts w:ascii="B Mitra" w:hAnsi="B Mitra" w:cs="B Mitra" w:hint="cs"/>
          <w:sz w:val="28"/>
          <w:szCs w:val="28"/>
          <w:rtl/>
          <w:lang w:bidi="fa-IR"/>
        </w:rPr>
        <w:t xml:space="preserve"> تنها هیچگونه پیشنهادی ارائه نشده است، بلکه با تکیه بر افزایش اختیارات و ساختار دولت </w:t>
      </w:r>
      <w:r>
        <w:rPr>
          <w:rFonts w:ascii="B Mitra" w:hAnsi="B Mitra" w:cs="B Mitra" w:hint="cs"/>
          <w:sz w:val="28"/>
          <w:szCs w:val="28"/>
          <w:rtl/>
          <w:lang w:bidi="fa-IR"/>
        </w:rPr>
        <w:t>با افزایش موانع نیز روبرو خواهیم بود.</w:t>
      </w:r>
      <w:r w:rsidR="00AF38F9">
        <w:rPr>
          <w:rFonts w:ascii="B Mitra" w:hAnsi="B Mitra" w:cs="B Mitra" w:hint="cs"/>
          <w:sz w:val="28"/>
          <w:szCs w:val="28"/>
          <w:rtl/>
          <w:lang w:bidi="fa-IR"/>
        </w:rPr>
        <w:t xml:space="preserve"> </w:t>
      </w:r>
    </w:p>
    <w:p w14:paraId="3FFC996C" w14:textId="0E0FEE44" w:rsidR="00487802" w:rsidRDefault="00ED5706" w:rsidP="008A753C">
      <w:pPr>
        <w:bidi/>
        <w:spacing w:before="240"/>
        <w:jc w:val="both"/>
        <w:rPr>
          <w:rFonts w:asciiTheme="majorBidi" w:hAnsiTheme="majorBidi" w:cs="B Mitra"/>
          <w:sz w:val="28"/>
          <w:szCs w:val="28"/>
          <w:u w:val="single"/>
          <w:rtl/>
          <w:lang w:bidi="fa-IR"/>
        </w:rPr>
      </w:pPr>
      <w:r w:rsidRPr="00ED5706">
        <w:rPr>
          <w:rFonts w:asciiTheme="majorBidi" w:hAnsiTheme="majorBidi" w:cs="B Mitra" w:hint="cs"/>
          <w:sz w:val="28"/>
          <w:szCs w:val="28"/>
          <w:u w:val="single"/>
          <w:rtl/>
          <w:lang w:bidi="fa-IR"/>
        </w:rPr>
        <w:t>با توجه</w:t>
      </w:r>
      <w:r w:rsidRPr="00ED5706">
        <w:rPr>
          <w:rFonts w:asciiTheme="majorBidi" w:hAnsiTheme="majorBidi" w:cs="B Mitra"/>
          <w:sz w:val="28"/>
          <w:szCs w:val="28"/>
          <w:u w:val="single"/>
          <w:lang w:bidi="fa-IR"/>
        </w:rPr>
        <w:t xml:space="preserve"> </w:t>
      </w:r>
      <w:r w:rsidRPr="00ED5706">
        <w:rPr>
          <w:rFonts w:asciiTheme="majorBidi" w:hAnsiTheme="majorBidi" w:cs="B Mitra" w:hint="cs"/>
          <w:sz w:val="28"/>
          <w:szCs w:val="28"/>
          <w:u w:val="single"/>
          <w:rtl/>
          <w:lang w:bidi="fa-IR"/>
        </w:rPr>
        <w:t>به</w:t>
      </w:r>
      <w:r w:rsidRPr="00ED5706">
        <w:rPr>
          <w:rFonts w:asciiTheme="majorBidi" w:hAnsiTheme="majorBidi" w:cs="B Mitra"/>
          <w:sz w:val="28"/>
          <w:szCs w:val="28"/>
          <w:u w:val="single"/>
          <w:lang w:bidi="fa-IR"/>
        </w:rPr>
        <w:t xml:space="preserve"> </w:t>
      </w:r>
      <w:r w:rsidRPr="00ED5706">
        <w:rPr>
          <w:rFonts w:asciiTheme="majorBidi" w:hAnsiTheme="majorBidi" w:cs="B Mitra" w:hint="cs"/>
          <w:sz w:val="28"/>
          <w:szCs w:val="28"/>
          <w:u w:val="single"/>
          <w:rtl/>
          <w:lang w:bidi="fa-IR"/>
        </w:rPr>
        <w:t>آنچه</w:t>
      </w:r>
      <w:r w:rsidRPr="00ED5706">
        <w:rPr>
          <w:rFonts w:asciiTheme="majorBidi" w:hAnsiTheme="majorBidi" w:cs="B Mitra"/>
          <w:sz w:val="28"/>
          <w:szCs w:val="28"/>
          <w:u w:val="single"/>
          <w:lang w:bidi="fa-IR"/>
        </w:rPr>
        <w:t xml:space="preserve"> </w:t>
      </w:r>
      <w:r w:rsidRPr="00ED5706">
        <w:rPr>
          <w:rFonts w:asciiTheme="majorBidi" w:hAnsiTheme="majorBidi" w:cs="B Mitra" w:hint="cs"/>
          <w:sz w:val="28"/>
          <w:szCs w:val="28"/>
          <w:u w:val="single"/>
          <w:rtl/>
          <w:lang w:bidi="fa-IR"/>
        </w:rPr>
        <w:t>مطرح</w:t>
      </w:r>
      <w:r w:rsidRPr="00ED5706">
        <w:rPr>
          <w:rFonts w:asciiTheme="majorBidi" w:hAnsiTheme="majorBidi" w:cs="B Mitra"/>
          <w:sz w:val="28"/>
          <w:szCs w:val="28"/>
          <w:u w:val="single"/>
          <w:lang w:bidi="fa-IR"/>
        </w:rPr>
        <w:t xml:space="preserve"> </w:t>
      </w:r>
      <w:r w:rsidRPr="00ED5706">
        <w:rPr>
          <w:rFonts w:asciiTheme="majorBidi" w:hAnsiTheme="majorBidi" w:cs="B Mitra" w:hint="cs"/>
          <w:sz w:val="28"/>
          <w:szCs w:val="28"/>
          <w:u w:val="single"/>
          <w:rtl/>
          <w:lang w:bidi="fa-IR"/>
        </w:rPr>
        <w:t>شد،</w:t>
      </w:r>
      <w:r w:rsidRPr="00ED5706">
        <w:rPr>
          <w:rFonts w:asciiTheme="majorBidi" w:hAnsiTheme="majorBidi" w:cs="B Mitra"/>
          <w:sz w:val="28"/>
          <w:szCs w:val="28"/>
          <w:u w:val="single"/>
          <w:lang w:bidi="fa-IR"/>
        </w:rPr>
        <w:t xml:space="preserve"> </w:t>
      </w:r>
      <w:r w:rsidRPr="00ED5706">
        <w:rPr>
          <w:rFonts w:asciiTheme="majorBidi" w:hAnsiTheme="majorBidi" w:cs="B Mitra" w:hint="cs"/>
          <w:sz w:val="28"/>
          <w:szCs w:val="28"/>
          <w:u w:val="single"/>
          <w:rtl/>
          <w:lang w:bidi="fa-IR"/>
        </w:rPr>
        <w:t>اتاق</w:t>
      </w:r>
      <w:r w:rsidRPr="00ED5706">
        <w:rPr>
          <w:rFonts w:asciiTheme="majorBidi" w:hAnsiTheme="majorBidi" w:cs="B Mitra"/>
          <w:sz w:val="28"/>
          <w:szCs w:val="28"/>
          <w:u w:val="single"/>
          <w:lang w:bidi="fa-IR"/>
        </w:rPr>
        <w:t xml:space="preserve"> </w:t>
      </w:r>
      <w:r w:rsidRPr="00ED5706">
        <w:rPr>
          <w:rFonts w:asciiTheme="majorBidi" w:hAnsiTheme="majorBidi" w:cs="B Mitra" w:hint="cs"/>
          <w:sz w:val="28"/>
          <w:szCs w:val="28"/>
          <w:u w:val="single"/>
          <w:rtl/>
          <w:lang w:bidi="fa-IR"/>
        </w:rPr>
        <w:t>بازرگانی،</w:t>
      </w:r>
      <w:r w:rsidRPr="00ED5706">
        <w:rPr>
          <w:rFonts w:asciiTheme="majorBidi" w:hAnsiTheme="majorBidi" w:cs="B Mitra"/>
          <w:sz w:val="28"/>
          <w:szCs w:val="28"/>
          <w:u w:val="single"/>
          <w:lang w:bidi="fa-IR"/>
        </w:rPr>
        <w:t xml:space="preserve"> </w:t>
      </w:r>
      <w:r w:rsidRPr="00ED5706">
        <w:rPr>
          <w:rFonts w:asciiTheme="majorBidi" w:hAnsiTheme="majorBidi" w:cs="B Mitra" w:hint="cs"/>
          <w:sz w:val="28"/>
          <w:szCs w:val="28"/>
          <w:u w:val="single"/>
          <w:rtl/>
          <w:lang w:bidi="fa-IR"/>
        </w:rPr>
        <w:t>صنایع،</w:t>
      </w:r>
      <w:r w:rsidRPr="00ED5706">
        <w:rPr>
          <w:rFonts w:asciiTheme="majorBidi" w:hAnsiTheme="majorBidi" w:cs="B Mitra"/>
          <w:sz w:val="28"/>
          <w:szCs w:val="28"/>
          <w:u w:val="single"/>
          <w:lang w:bidi="fa-IR"/>
        </w:rPr>
        <w:t xml:space="preserve"> </w:t>
      </w:r>
      <w:r w:rsidRPr="00ED5706">
        <w:rPr>
          <w:rFonts w:asciiTheme="majorBidi" w:hAnsiTheme="majorBidi" w:cs="B Mitra" w:hint="cs"/>
          <w:sz w:val="28"/>
          <w:szCs w:val="28"/>
          <w:u w:val="single"/>
          <w:rtl/>
          <w:lang w:bidi="fa-IR"/>
        </w:rPr>
        <w:t>معادن</w:t>
      </w:r>
      <w:r w:rsidRPr="00ED5706">
        <w:rPr>
          <w:rFonts w:asciiTheme="majorBidi" w:hAnsiTheme="majorBidi" w:cs="B Mitra"/>
          <w:sz w:val="28"/>
          <w:szCs w:val="28"/>
          <w:u w:val="single"/>
          <w:lang w:bidi="fa-IR"/>
        </w:rPr>
        <w:t xml:space="preserve"> </w:t>
      </w:r>
      <w:r w:rsidRPr="00ED5706">
        <w:rPr>
          <w:rFonts w:asciiTheme="majorBidi" w:hAnsiTheme="majorBidi" w:cs="B Mitra" w:hint="cs"/>
          <w:sz w:val="28"/>
          <w:szCs w:val="28"/>
          <w:u w:val="single"/>
          <w:rtl/>
          <w:lang w:bidi="fa-IR"/>
        </w:rPr>
        <w:t>و</w:t>
      </w:r>
      <w:r w:rsidRPr="00ED5706">
        <w:rPr>
          <w:rFonts w:asciiTheme="majorBidi" w:hAnsiTheme="majorBidi" w:cs="B Mitra"/>
          <w:sz w:val="28"/>
          <w:szCs w:val="28"/>
          <w:u w:val="single"/>
          <w:lang w:bidi="fa-IR"/>
        </w:rPr>
        <w:t xml:space="preserve"> </w:t>
      </w:r>
      <w:r w:rsidRPr="00ED5706">
        <w:rPr>
          <w:rFonts w:asciiTheme="majorBidi" w:hAnsiTheme="majorBidi" w:cs="B Mitra" w:hint="cs"/>
          <w:sz w:val="28"/>
          <w:szCs w:val="28"/>
          <w:u w:val="single"/>
          <w:rtl/>
          <w:lang w:bidi="fa-IR"/>
        </w:rPr>
        <w:t>کشاورزی</w:t>
      </w:r>
      <w:r w:rsidRPr="00ED5706">
        <w:rPr>
          <w:rFonts w:asciiTheme="majorBidi" w:hAnsiTheme="majorBidi" w:cs="B Mitra"/>
          <w:sz w:val="28"/>
          <w:szCs w:val="28"/>
          <w:u w:val="single"/>
          <w:lang w:bidi="fa-IR"/>
        </w:rPr>
        <w:t xml:space="preserve"> </w:t>
      </w:r>
      <w:r w:rsidRPr="00ED5706">
        <w:rPr>
          <w:rFonts w:asciiTheme="majorBidi" w:hAnsiTheme="majorBidi" w:cs="B Mitra" w:hint="cs"/>
          <w:sz w:val="28"/>
          <w:szCs w:val="28"/>
          <w:u w:val="single"/>
          <w:rtl/>
          <w:lang w:bidi="fa-IR"/>
        </w:rPr>
        <w:t>ایران</w:t>
      </w:r>
      <w:r w:rsidRPr="00ED5706">
        <w:rPr>
          <w:rFonts w:asciiTheme="majorBidi" w:hAnsiTheme="majorBidi" w:cs="B Mitra"/>
          <w:sz w:val="28"/>
          <w:szCs w:val="28"/>
          <w:u w:val="single"/>
          <w:lang w:bidi="fa-IR"/>
        </w:rPr>
        <w:t xml:space="preserve"> </w:t>
      </w:r>
      <w:r w:rsidRPr="00ED5706">
        <w:rPr>
          <w:rFonts w:asciiTheme="majorBidi" w:hAnsiTheme="majorBidi" w:cs="B Mitra" w:hint="cs"/>
          <w:sz w:val="28"/>
          <w:szCs w:val="28"/>
          <w:u w:val="single"/>
          <w:rtl/>
          <w:lang w:bidi="fa-IR"/>
        </w:rPr>
        <w:t>به‌عنوان</w:t>
      </w:r>
      <w:r w:rsidRPr="00ED5706">
        <w:rPr>
          <w:rFonts w:asciiTheme="majorBidi" w:hAnsiTheme="majorBidi" w:cs="B Mitra"/>
          <w:sz w:val="28"/>
          <w:szCs w:val="28"/>
          <w:u w:val="single"/>
          <w:lang w:bidi="fa-IR"/>
        </w:rPr>
        <w:t xml:space="preserve"> </w:t>
      </w:r>
      <w:r w:rsidRPr="00ED5706">
        <w:rPr>
          <w:rFonts w:asciiTheme="majorBidi" w:hAnsiTheme="majorBidi" w:cs="B Mitra" w:hint="cs"/>
          <w:sz w:val="28"/>
          <w:szCs w:val="28"/>
          <w:u w:val="single"/>
          <w:rtl/>
          <w:lang w:bidi="fa-IR"/>
        </w:rPr>
        <w:t>نماینده</w:t>
      </w:r>
      <w:r w:rsidRPr="00ED5706">
        <w:rPr>
          <w:rFonts w:asciiTheme="majorBidi" w:hAnsiTheme="majorBidi" w:cs="B Mitra"/>
          <w:sz w:val="28"/>
          <w:szCs w:val="28"/>
          <w:u w:val="single"/>
          <w:lang w:bidi="fa-IR"/>
        </w:rPr>
        <w:t xml:space="preserve"> </w:t>
      </w:r>
      <w:r w:rsidRPr="00ED5706">
        <w:rPr>
          <w:rFonts w:asciiTheme="majorBidi" w:hAnsiTheme="majorBidi" w:cs="B Mitra" w:hint="cs"/>
          <w:sz w:val="28"/>
          <w:szCs w:val="28"/>
          <w:u w:val="single"/>
          <w:rtl/>
          <w:lang w:bidi="fa-IR"/>
        </w:rPr>
        <w:t>بخش</w:t>
      </w:r>
      <w:r w:rsidRPr="00ED5706">
        <w:rPr>
          <w:rFonts w:asciiTheme="majorBidi" w:hAnsiTheme="majorBidi" w:cs="B Mitra"/>
          <w:sz w:val="28"/>
          <w:szCs w:val="28"/>
          <w:u w:val="single"/>
          <w:lang w:bidi="fa-IR"/>
        </w:rPr>
        <w:t xml:space="preserve"> </w:t>
      </w:r>
      <w:r w:rsidRPr="00ED5706">
        <w:rPr>
          <w:rFonts w:asciiTheme="majorBidi" w:hAnsiTheme="majorBidi" w:cs="B Mitra" w:hint="cs"/>
          <w:sz w:val="28"/>
          <w:szCs w:val="28"/>
          <w:u w:val="single"/>
          <w:rtl/>
          <w:lang w:bidi="fa-IR"/>
        </w:rPr>
        <w:t xml:space="preserve">خصوصی، </w:t>
      </w:r>
      <w:r w:rsidRPr="00ED5706">
        <w:rPr>
          <w:rFonts w:asciiTheme="majorBidi" w:hAnsiTheme="majorBidi" w:cs="B Mitra" w:hint="cs"/>
          <w:b/>
          <w:bCs/>
          <w:sz w:val="28"/>
          <w:szCs w:val="28"/>
          <w:u w:val="single"/>
          <w:rtl/>
          <w:lang w:bidi="fa-IR"/>
        </w:rPr>
        <w:t>مخالفت</w:t>
      </w:r>
      <w:r w:rsidRPr="00ED5706">
        <w:rPr>
          <w:rFonts w:asciiTheme="majorBidi" w:hAnsiTheme="majorBidi" w:cs="B Mitra"/>
          <w:sz w:val="28"/>
          <w:szCs w:val="28"/>
          <w:u w:val="single"/>
          <w:lang w:bidi="fa-IR"/>
        </w:rPr>
        <w:t xml:space="preserve"> </w:t>
      </w:r>
      <w:r w:rsidRPr="00ED5706">
        <w:rPr>
          <w:rFonts w:asciiTheme="majorBidi" w:hAnsiTheme="majorBidi" w:cs="B Mitra" w:hint="cs"/>
          <w:sz w:val="28"/>
          <w:szCs w:val="28"/>
          <w:u w:val="single"/>
          <w:rtl/>
          <w:lang w:bidi="fa-IR"/>
        </w:rPr>
        <w:t xml:space="preserve">خودرا </w:t>
      </w:r>
      <w:r w:rsidRPr="00ED5706">
        <w:rPr>
          <w:rFonts w:asciiTheme="majorBidi" w:hAnsiTheme="majorBidi" w:cs="B Mitra"/>
          <w:sz w:val="28"/>
          <w:szCs w:val="28"/>
          <w:u w:val="single"/>
          <w:lang w:bidi="fa-IR"/>
        </w:rPr>
        <w:t xml:space="preserve"> </w:t>
      </w:r>
      <w:r w:rsidRPr="00ED5706">
        <w:rPr>
          <w:rFonts w:asciiTheme="majorBidi" w:hAnsiTheme="majorBidi" w:cs="B Mitra" w:hint="cs"/>
          <w:sz w:val="28"/>
          <w:szCs w:val="28"/>
          <w:u w:val="single"/>
          <w:rtl/>
          <w:lang w:bidi="fa-IR"/>
        </w:rPr>
        <w:t>با</w:t>
      </w:r>
      <w:r w:rsidRPr="00ED5706">
        <w:rPr>
          <w:rFonts w:asciiTheme="majorBidi" w:hAnsiTheme="majorBidi" w:cs="B Mitra"/>
          <w:sz w:val="28"/>
          <w:szCs w:val="28"/>
          <w:u w:val="single"/>
          <w:lang w:bidi="fa-IR"/>
        </w:rPr>
        <w:t xml:space="preserve"> </w:t>
      </w:r>
      <w:r w:rsidRPr="00ED5706">
        <w:rPr>
          <w:rFonts w:asciiTheme="majorBidi" w:hAnsiTheme="majorBidi" w:cs="B Mitra" w:hint="cs"/>
          <w:sz w:val="28"/>
          <w:szCs w:val="28"/>
          <w:u w:val="single"/>
          <w:rtl/>
          <w:lang w:bidi="fa-IR"/>
        </w:rPr>
        <w:t>کلیات</w:t>
      </w:r>
      <w:r w:rsidRPr="00ED5706">
        <w:rPr>
          <w:rFonts w:asciiTheme="majorBidi" w:hAnsiTheme="majorBidi" w:cs="B Mitra"/>
          <w:sz w:val="28"/>
          <w:szCs w:val="28"/>
          <w:u w:val="single"/>
          <w:lang w:bidi="fa-IR"/>
        </w:rPr>
        <w:t xml:space="preserve"> </w:t>
      </w:r>
      <w:r w:rsidRPr="00ED5706">
        <w:rPr>
          <w:rFonts w:asciiTheme="majorBidi" w:hAnsiTheme="majorBidi" w:cs="B Mitra" w:hint="cs"/>
          <w:sz w:val="28"/>
          <w:szCs w:val="28"/>
          <w:u w:val="single"/>
          <w:rtl/>
          <w:lang w:bidi="fa-IR"/>
        </w:rPr>
        <w:t>طرح</w:t>
      </w:r>
      <w:r w:rsidRPr="00ED5706">
        <w:rPr>
          <w:rFonts w:asciiTheme="majorBidi" w:hAnsiTheme="majorBidi" w:cs="B Mitra"/>
          <w:sz w:val="28"/>
          <w:szCs w:val="28"/>
          <w:u w:val="single"/>
          <w:lang w:bidi="fa-IR"/>
        </w:rPr>
        <w:t xml:space="preserve"> </w:t>
      </w:r>
      <w:r w:rsidRPr="00ED5706">
        <w:rPr>
          <w:rFonts w:asciiTheme="majorBidi" w:hAnsiTheme="majorBidi" w:cs="B Mitra" w:hint="cs"/>
          <w:sz w:val="28"/>
          <w:szCs w:val="28"/>
          <w:u w:val="single"/>
          <w:rtl/>
          <w:lang w:bidi="fa-IR"/>
        </w:rPr>
        <w:t>حاضر</w:t>
      </w:r>
      <w:r w:rsidRPr="00ED5706">
        <w:rPr>
          <w:rFonts w:asciiTheme="majorBidi" w:hAnsiTheme="majorBidi" w:cs="B Mitra"/>
          <w:sz w:val="28"/>
          <w:szCs w:val="28"/>
          <w:u w:val="single"/>
          <w:lang w:bidi="fa-IR"/>
        </w:rPr>
        <w:t xml:space="preserve"> </w:t>
      </w:r>
      <w:r w:rsidRPr="00ED5706">
        <w:rPr>
          <w:rFonts w:asciiTheme="majorBidi" w:hAnsiTheme="majorBidi" w:cs="B Mitra" w:hint="cs"/>
          <w:sz w:val="28"/>
          <w:szCs w:val="28"/>
          <w:u w:val="single"/>
          <w:rtl/>
          <w:lang w:bidi="fa-IR"/>
        </w:rPr>
        <w:t>اعلام</w:t>
      </w:r>
      <w:r w:rsidRPr="00ED5706">
        <w:rPr>
          <w:rFonts w:asciiTheme="majorBidi" w:hAnsiTheme="majorBidi" w:cs="B Mitra"/>
          <w:sz w:val="28"/>
          <w:szCs w:val="28"/>
          <w:u w:val="single"/>
          <w:lang w:bidi="fa-IR"/>
        </w:rPr>
        <w:t xml:space="preserve"> </w:t>
      </w:r>
      <w:r w:rsidRPr="00ED5706">
        <w:rPr>
          <w:rFonts w:asciiTheme="majorBidi" w:hAnsiTheme="majorBidi" w:cs="B Mitra" w:hint="cs"/>
          <w:sz w:val="28"/>
          <w:szCs w:val="28"/>
          <w:u w:val="single"/>
          <w:rtl/>
          <w:lang w:bidi="fa-IR"/>
        </w:rPr>
        <w:t>می‌دارد</w:t>
      </w:r>
      <w:r w:rsidRPr="00ED5706">
        <w:rPr>
          <w:rFonts w:asciiTheme="majorBidi" w:hAnsiTheme="majorBidi" w:cs="B Mitra"/>
          <w:sz w:val="28"/>
          <w:szCs w:val="28"/>
          <w:u w:val="single"/>
          <w:lang w:bidi="fa-IR"/>
        </w:rPr>
        <w:t>.</w:t>
      </w:r>
    </w:p>
    <w:p w14:paraId="651D7765" w14:textId="398D7257" w:rsidR="00F64287" w:rsidRPr="009C3DEA" w:rsidRDefault="00F64287" w:rsidP="008A753C">
      <w:pPr>
        <w:bidi/>
        <w:spacing w:before="240" w:line="276" w:lineRule="auto"/>
        <w:jc w:val="both"/>
        <w:rPr>
          <w:rFonts w:ascii="B Mitra" w:hAnsi="B Mitra" w:cs="B Mitra"/>
          <w:sz w:val="28"/>
          <w:szCs w:val="28"/>
          <w:rtl/>
          <w:lang w:bidi="fa-IR"/>
        </w:rPr>
      </w:pPr>
      <w:r w:rsidRPr="00C07B38">
        <w:rPr>
          <w:rFonts w:cs="B Mitra" w:hint="cs"/>
          <w:sz w:val="28"/>
          <w:szCs w:val="28"/>
          <w:rtl/>
          <w:lang w:bidi="fa-IR"/>
        </w:rPr>
        <w:t>این اتاق همچنین بر این باور است که در شرایط فعلی</w:t>
      </w:r>
      <w:r w:rsidRPr="009C3DEA">
        <w:rPr>
          <w:rFonts w:ascii="B Mitra" w:hAnsi="B Mitra" w:cs="B Mitra" w:hint="cs"/>
          <w:sz w:val="28"/>
          <w:szCs w:val="28"/>
          <w:rtl/>
          <w:lang w:bidi="fa-IR"/>
        </w:rPr>
        <w:t xml:space="preserve">  بخش کشاورزی با چالش</w:t>
      </w:r>
      <w:r w:rsidRPr="009C3DEA">
        <w:rPr>
          <w:rFonts w:ascii="B Mitra" w:hAnsi="B Mitra" w:cs="B Mitra"/>
          <w:sz w:val="28"/>
          <w:szCs w:val="28"/>
          <w:rtl/>
          <w:lang w:bidi="fa-IR"/>
        </w:rPr>
        <w:softHyphen/>
      </w:r>
      <w:r w:rsidRPr="009C3DEA">
        <w:rPr>
          <w:rFonts w:ascii="B Mitra" w:hAnsi="B Mitra" w:cs="B Mitra" w:hint="cs"/>
          <w:sz w:val="28"/>
          <w:szCs w:val="28"/>
          <w:rtl/>
          <w:lang w:bidi="fa-IR"/>
        </w:rPr>
        <w:t xml:space="preserve">های جدی و اساسی  زیر روبروست که در طرح مسکوت </w:t>
      </w:r>
      <w:r>
        <w:rPr>
          <w:rFonts w:ascii="B Mitra" w:hAnsi="B Mitra" w:cs="B Mitra" w:hint="cs"/>
          <w:sz w:val="28"/>
          <w:szCs w:val="28"/>
          <w:rtl/>
          <w:lang w:bidi="fa-IR"/>
        </w:rPr>
        <w:t>مانده و</w:t>
      </w:r>
      <w:r w:rsidR="009702D0">
        <w:rPr>
          <w:rFonts w:ascii="B Mitra" w:hAnsi="B Mitra" w:cs="B Mitra" w:hint="cs"/>
          <w:sz w:val="28"/>
          <w:szCs w:val="28"/>
          <w:rtl/>
          <w:lang w:bidi="fa-IR"/>
        </w:rPr>
        <w:t xml:space="preserve"> حل آن نیازمند توجه و اهتمام ویژه از سوی </w:t>
      </w:r>
      <w:r w:rsidR="00D074F1">
        <w:rPr>
          <w:rFonts w:ascii="B Mitra" w:hAnsi="B Mitra" w:cs="B Mitra" w:hint="cs"/>
          <w:sz w:val="28"/>
          <w:szCs w:val="28"/>
          <w:rtl/>
          <w:lang w:bidi="fa-IR"/>
        </w:rPr>
        <w:t>سیاستگذارا</w:t>
      </w:r>
      <w:r w:rsidR="009702D0">
        <w:rPr>
          <w:rFonts w:ascii="B Mitra" w:hAnsi="B Mitra" w:cs="B Mitra" w:hint="cs"/>
          <w:sz w:val="28"/>
          <w:szCs w:val="28"/>
          <w:rtl/>
          <w:lang w:bidi="fa-IR"/>
        </w:rPr>
        <w:t>ن و تصمیم سازان عرصه اقتصاد است.</w:t>
      </w:r>
      <w:r>
        <w:rPr>
          <w:rFonts w:ascii="B Mitra" w:hAnsi="B Mitra" w:cs="B Mitra" w:hint="cs"/>
          <w:sz w:val="28"/>
          <w:szCs w:val="28"/>
          <w:rtl/>
          <w:lang w:bidi="fa-IR"/>
        </w:rPr>
        <w:t xml:space="preserve"> </w:t>
      </w:r>
    </w:p>
    <w:p w14:paraId="7E680CCE" w14:textId="77777777" w:rsidR="00F64287" w:rsidRDefault="00F64287" w:rsidP="008A753C">
      <w:pPr>
        <w:pStyle w:val="ListParagraph"/>
        <w:numPr>
          <w:ilvl w:val="0"/>
          <w:numId w:val="33"/>
        </w:numPr>
        <w:bidi/>
        <w:spacing w:before="240"/>
        <w:jc w:val="both"/>
        <w:rPr>
          <w:rFonts w:ascii="B Mitra" w:hAnsi="B Mitra" w:cs="B Mitra"/>
          <w:sz w:val="28"/>
          <w:szCs w:val="28"/>
          <w:lang w:bidi="fa-IR"/>
        </w:rPr>
      </w:pPr>
      <w:r w:rsidRPr="00F64287">
        <w:rPr>
          <w:rFonts w:ascii="B Mitra" w:hAnsi="B Mitra" w:cs="B Mitra" w:hint="cs"/>
          <w:sz w:val="28"/>
          <w:szCs w:val="28"/>
          <w:rtl/>
          <w:lang w:bidi="fa-IR"/>
        </w:rPr>
        <w:t>کشاورزی کشور از کمبود سرمایه به صورت تاریخی رنج می</w:t>
      </w:r>
      <w:r w:rsidRPr="00F64287">
        <w:rPr>
          <w:rFonts w:ascii="B Mitra" w:hAnsi="B Mitra" w:cs="B Mitra"/>
          <w:sz w:val="28"/>
          <w:szCs w:val="28"/>
          <w:rtl/>
          <w:lang w:bidi="fa-IR"/>
        </w:rPr>
        <w:softHyphen/>
      </w:r>
      <w:r w:rsidRPr="00F64287">
        <w:rPr>
          <w:rFonts w:ascii="B Mitra" w:hAnsi="B Mitra" w:cs="B Mitra" w:hint="cs"/>
          <w:sz w:val="28"/>
          <w:szCs w:val="28"/>
          <w:rtl/>
          <w:lang w:bidi="fa-IR"/>
        </w:rPr>
        <w:t>برد. در طرح ارائه شده چاره</w:t>
      </w:r>
      <w:r w:rsidRPr="00F64287">
        <w:rPr>
          <w:rFonts w:ascii="B Mitra" w:hAnsi="B Mitra" w:cs="B Mitra"/>
          <w:sz w:val="28"/>
          <w:szCs w:val="28"/>
          <w:rtl/>
          <w:lang w:bidi="fa-IR"/>
        </w:rPr>
        <w:softHyphen/>
      </w:r>
      <w:r w:rsidRPr="00F64287">
        <w:rPr>
          <w:rFonts w:ascii="B Mitra" w:hAnsi="B Mitra" w:cs="B Mitra" w:hint="cs"/>
          <w:sz w:val="28"/>
          <w:szCs w:val="28"/>
          <w:rtl/>
          <w:lang w:bidi="fa-IR"/>
        </w:rPr>
        <w:t>ای برای تأمین سرمایه دیده نشده و به ایجاد یک واحد متمرکز جهت واحدهای موجود فعال (صندوق سرمایه</w:t>
      </w:r>
      <w:r w:rsidRPr="00F64287">
        <w:rPr>
          <w:rFonts w:ascii="B Mitra" w:hAnsi="B Mitra" w:cs="B Mitra"/>
          <w:sz w:val="28"/>
          <w:szCs w:val="28"/>
          <w:rtl/>
          <w:lang w:bidi="fa-IR"/>
        </w:rPr>
        <w:softHyphen/>
      </w:r>
      <w:r w:rsidRPr="00F64287">
        <w:rPr>
          <w:rFonts w:ascii="B Mitra" w:hAnsi="B Mitra" w:cs="B Mitra" w:hint="cs"/>
          <w:sz w:val="28"/>
          <w:szCs w:val="28"/>
          <w:rtl/>
          <w:lang w:bidi="fa-IR"/>
        </w:rPr>
        <w:t>گذاری) اشاره شده است. درحالیکه ظرفیت این صندوق (که در طرح با گسترش دولتی به آن تأکید شده) بسیار محدود است و تا کنون اثر معنی</w:t>
      </w:r>
      <w:r w:rsidRPr="00F64287">
        <w:rPr>
          <w:rFonts w:ascii="B Mitra" w:hAnsi="B Mitra" w:cs="B Mitra"/>
          <w:sz w:val="28"/>
          <w:szCs w:val="28"/>
          <w:rtl/>
          <w:lang w:bidi="fa-IR"/>
        </w:rPr>
        <w:softHyphen/>
      </w:r>
      <w:r w:rsidRPr="00F64287">
        <w:rPr>
          <w:rFonts w:ascii="B Mitra" w:hAnsi="B Mitra" w:cs="B Mitra" w:hint="cs"/>
          <w:sz w:val="28"/>
          <w:szCs w:val="28"/>
          <w:rtl/>
          <w:lang w:bidi="fa-IR"/>
        </w:rPr>
        <w:t xml:space="preserve">داری در توسعه کشاورزی از آن به طور ملموس مشاهده نگردیده است. کشاورزی کشور نیازمند به تأمین سرمایه کافی، توأم با ساختاری است که قادر به توسعه کشاورزی باشد. </w:t>
      </w:r>
    </w:p>
    <w:p w14:paraId="5160B630" w14:textId="77777777" w:rsidR="00F64287" w:rsidRDefault="00F64287" w:rsidP="008A753C">
      <w:pPr>
        <w:pStyle w:val="ListParagraph"/>
        <w:numPr>
          <w:ilvl w:val="0"/>
          <w:numId w:val="33"/>
        </w:numPr>
        <w:bidi/>
        <w:spacing w:before="240"/>
        <w:jc w:val="both"/>
        <w:rPr>
          <w:rFonts w:ascii="B Mitra" w:hAnsi="B Mitra" w:cs="B Mitra"/>
          <w:sz w:val="28"/>
          <w:szCs w:val="28"/>
          <w:lang w:bidi="fa-IR"/>
        </w:rPr>
      </w:pPr>
      <w:r w:rsidRPr="00F64287">
        <w:rPr>
          <w:rFonts w:ascii="B Mitra" w:hAnsi="B Mitra" w:cs="B Mitra" w:hint="cs"/>
          <w:sz w:val="28"/>
          <w:szCs w:val="28"/>
          <w:rtl/>
          <w:lang w:bidi="fa-IR"/>
        </w:rPr>
        <w:t xml:space="preserve">کشاورزی کشور با ناپایداری گسترده و رو به </w:t>
      </w:r>
      <w:r>
        <w:rPr>
          <w:rFonts w:ascii="B Mitra" w:hAnsi="B Mitra" w:cs="B Mitra" w:hint="cs"/>
          <w:sz w:val="28"/>
          <w:szCs w:val="28"/>
          <w:rtl/>
          <w:lang w:bidi="fa-IR"/>
        </w:rPr>
        <w:t>فزونی</w:t>
      </w:r>
      <w:r w:rsidRPr="00F64287">
        <w:rPr>
          <w:rFonts w:ascii="B Mitra" w:hAnsi="B Mitra" w:cs="B Mitra" w:hint="cs"/>
          <w:sz w:val="28"/>
          <w:szCs w:val="28"/>
          <w:rtl/>
          <w:lang w:bidi="fa-IR"/>
        </w:rPr>
        <w:t xml:space="preserve"> </w:t>
      </w:r>
      <w:r>
        <w:rPr>
          <w:rFonts w:ascii="B Mitra" w:hAnsi="B Mitra" w:cs="B Mitra" w:hint="cs"/>
          <w:sz w:val="28"/>
          <w:szCs w:val="28"/>
          <w:rtl/>
          <w:lang w:bidi="fa-IR"/>
        </w:rPr>
        <w:t>روبرو</w:t>
      </w:r>
      <w:r w:rsidRPr="00F64287">
        <w:rPr>
          <w:rFonts w:ascii="B Mitra" w:hAnsi="B Mitra" w:cs="B Mitra" w:hint="cs"/>
          <w:sz w:val="28"/>
          <w:szCs w:val="28"/>
          <w:rtl/>
          <w:lang w:bidi="fa-IR"/>
        </w:rPr>
        <w:t xml:space="preserve"> است. ناپایداری منابع (آب، خاک، منابع طبیعی، منابع ژنتیکی)، ناپایداری اقتصادی (تشدید کاهش فقر). منابع آب بخش کشاورزی به عنوان مهم</w:t>
      </w:r>
      <w:r w:rsidRPr="00F64287">
        <w:rPr>
          <w:rFonts w:ascii="B Mitra" w:hAnsi="B Mitra" w:cs="B Mitra"/>
          <w:sz w:val="28"/>
          <w:szCs w:val="28"/>
          <w:rtl/>
          <w:lang w:bidi="fa-IR"/>
        </w:rPr>
        <w:softHyphen/>
      </w:r>
      <w:r w:rsidRPr="00F64287">
        <w:rPr>
          <w:rFonts w:ascii="B Mitra" w:hAnsi="B Mitra" w:cs="B Mitra" w:hint="cs"/>
          <w:sz w:val="28"/>
          <w:szCs w:val="28"/>
          <w:rtl/>
          <w:lang w:bidi="fa-IR"/>
        </w:rPr>
        <w:t xml:space="preserve">ترین عامل تولید نه تنها با محدودیت، بلکه با بحران شدید </w:t>
      </w:r>
      <w:r>
        <w:rPr>
          <w:rFonts w:ascii="B Mitra" w:hAnsi="B Mitra" w:cs="B Mitra" w:hint="cs"/>
          <w:sz w:val="28"/>
          <w:szCs w:val="28"/>
          <w:rtl/>
          <w:lang w:bidi="fa-IR"/>
        </w:rPr>
        <w:t>مواجه</w:t>
      </w:r>
      <w:r w:rsidRPr="00F64287">
        <w:rPr>
          <w:rFonts w:ascii="B Mitra" w:hAnsi="B Mitra" w:cs="B Mitra" w:hint="cs"/>
          <w:sz w:val="28"/>
          <w:szCs w:val="28"/>
          <w:rtl/>
          <w:lang w:bidi="fa-IR"/>
        </w:rPr>
        <w:t xml:space="preserve"> است.</w:t>
      </w:r>
    </w:p>
    <w:p w14:paraId="3E16BC90" w14:textId="77777777" w:rsidR="00F64287" w:rsidRDefault="00F64287" w:rsidP="008A753C">
      <w:pPr>
        <w:pStyle w:val="ListParagraph"/>
        <w:numPr>
          <w:ilvl w:val="0"/>
          <w:numId w:val="33"/>
        </w:numPr>
        <w:bidi/>
        <w:spacing w:before="240"/>
        <w:jc w:val="both"/>
        <w:rPr>
          <w:rFonts w:ascii="B Mitra" w:hAnsi="B Mitra" w:cs="B Mitra"/>
          <w:sz w:val="28"/>
          <w:szCs w:val="28"/>
          <w:lang w:bidi="fa-IR"/>
        </w:rPr>
      </w:pPr>
      <w:r w:rsidRPr="00F64287">
        <w:rPr>
          <w:rFonts w:ascii="B Mitra" w:hAnsi="B Mitra" w:cs="B Mitra" w:hint="cs"/>
          <w:sz w:val="28"/>
          <w:szCs w:val="28"/>
          <w:rtl/>
          <w:lang w:bidi="fa-IR"/>
        </w:rPr>
        <w:t>بهره</w:t>
      </w:r>
      <w:r w:rsidRPr="00F64287">
        <w:rPr>
          <w:rFonts w:ascii="B Mitra" w:hAnsi="B Mitra" w:cs="B Mitra"/>
          <w:sz w:val="28"/>
          <w:szCs w:val="28"/>
          <w:rtl/>
          <w:lang w:bidi="fa-IR"/>
        </w:rPr>
        <w:softHyphen/>
      </w:r>
      <w:r w:rsidRPr="00F64287">
        <w:rPr>
          <w:rFonts w:ascii="B Mitra" w:hAnsi="B Mitra" w:cs="B Mitra" w:hint="cs"/>
          <w:sz w:val="28"/>
          <w:szCs w:val="28"/>
          <w:rtl/>
          <w:lang w:bidi="fa-IR"/>
        </w:rPr>
        <w:t>وری آب و زمین و انرژی در بخش کشاورزی کشور بسیار پایین است. بررسی 25 ساله اتاق ایران، حاکی</w:t>
      </w:r>
      <w:r>
        <w:rPr>
          <w:rFonts w:ascii="B Mitra" w:hAnsi="B Mitra" w:cs="B Mitra" w:hint="cs"/>
          <w:sz w:val="28"/>
          <w:szCs w:val="28"/>
          <w:rtl/>
          <w:lang w:bidi="fa-IR"/>
        </w:rPr>
        <w:t xml:space="preserve"> از آن</w:t>
      </w:r>
      <w:r w:rsidRPr="00F64287">
        <w:rPr>
          <w:rFonts w:ascii="B Mitra" w:hAnsi="B Mitra" w:cs="B Mitra" w:hint="cs"/>
          <w:sz w:val="28"/>
          <w:szCs w:val="28"/>
          <w:rtl/>
          <w:lang w:bidi="fa-IR"/>
        </w:rPr>
        <w:t xml:space="preserve"> است که در بسیاری از محصولات مهم زراعی و یا باغی طی این مدت افزایش عملکرد دیده نمی</w:t>
      </w:r>
      <w:r w:rsidRPr="00F64287">
        <w:rPr>
          <w:rFonts w:ascii="B Mitra" w:hAnsi="B Mitra" w:cs="B Mitra"/>
          <w:sz w:val="28"/>
          <w:szCs w:val="28"/>
          <w:rtl/>
          <w:lang w:bidi="fa-IR"/>
        </w:rPr>
        <w:softHyphen/>
      </w:r>
      <w:r w:rsidRPr="00F64287">
        <w:rPr>
          <w:rFonts w:ascii="B Mitra" w:hAnsi="B Mitra" w:cs="B Mitra" w:hint="cs"/>
          <w:sz w:val="28"/>
          <w:szCs w:val="28"/>
          <w:rtl/>
          <w:lang w:bidi="fa-IR"/>
        </w:rPr>
        <w:t>شود و متأسفانه مواردی با کاهش عملکرد نیز مواجه هستیم.</w:t>
      </w:r>
    </w:p>
    <w:p w14:paraId="146749C4" w14:textId="77777777" w:rsidR="00F64287" w:rsidRDefault="00F64287" w:rsidP="008A753C">
      <w:pPr>
        <w:pStyle w:val="ListParagraph"/>
        <w:numPr>
          <w:ilvl w:val="0"/>
          <w:numId w:val="33"/>
        </w:numPr>
        <w:bidi/>
        <w:spacing w:before="240"/>
        <w:jc w:val="both"/>
        <w:rPr>
          <w:rFonts w:ascii="B Mitra" w:hAnsi="B Mitra" w:cs="B Mitra"/>
          <w:sz w:val="28"/>
          <w:szCs w:val="28"/>
          <w:lang w:bidi="fa-IR"/>
        </w:rPr>
      </w:pPr>
      <w:r w:rsidRPr="00F64287">
        <w:rPr>
          <w:rFonts w:ascii="B Mitra" w:hAnsi="B Mitra" w:cs="B Mitra" w:hint="cs"/>
          <w:sz w:val="28"/>
          <w:szCs w:val="28"/>
          <w:rtl/>
          <w:lang w:bidi="fa-IR"/>
        </w:rPr>
        <w:t>دسترسی فعالان بخش کشاورزی اعم از تولید کنندگان، تأمین کنندگان نهاده</w:t>
      </w:r>
      <w:r w:rsidRPr="00F64287">
        <w:rPr>
          <w:rFonts w:ascii="B Mitra" w:hAnsi="B Mitra" w:cs="B Mitra"/>
          <w:sz w:val="28"/>
          <w:szCs w:val="28"/>
          <w:rtl/>
          <w:lang w:bidi="fa-IR"/>
        </w:rPr>
        <w:softHyphen/>
      </w:r>
      <w:r w:rsidRPr="00F64287">
        <w:rPr>
          <w:rFonts w:ascii="B Mitra" w:hAnsi="B Mitra" w:cs="B Mitra" w:hint="cs"/>
          <w:sz w:val="28"/>
          <w:szCs w:val="28"/>
          <w:rtl/>
          <w:lang w:bidi="fa-IR"/>
        </w:rPr>
        <w:t>ها، فعالان صنایع غذایی و.... به تکنولوژی و فناوری</w:t>
      </w:r>
      <w:r w:rsidRPr="00F64287">
        <w:rPr>
          <w:rFonts w:ascii="B Mitra" w:hAnsi="B Mitra" w:cs="B Mitra"/>
          <w:sz w:val="28"/>
          <w:szCs w:val="28"/>
          <w:rtl/>
          <w:lang w:bidi="fa-IR"/>
        </w:rPr>
        <w:softHyphen/>
      </w:r>
      <w:r w:rsidRPr="00F64287">
        <w:rPr>
          <w:rFonts w:ascii="B Mitra" w:hAnsi="B Mitra" w:cs="B Mitra" w:hint="cs"/>
          <w:sz w:val="28"/>
          <w:szCs w:val="28"/>
          <w:rtl/>
          <w:lang w:bidi="fa-IR"/>
        </w:rPr>
        <w:t>های مناسب و مورد نیاز بسیار محدود است.</w:t>
      </w:r>
    </w:p>
    <w:p w14:paraId="5F32C9C0" w14:textId="77777777" w:rsidR="00F64287" w:rsidRDefault="00F64287" w:rsidP="008A753C">
      <w:pPr>
        <w:pStyle w:val="ListParagraph"/>
        <w:numPr>
          <w:ilvl w:val="0"/>
          <w:numId w:val="33"/>
        </w:numPr>
        <w:bidi/>
        <w:spacing w:before="240"/>
        <w:jc w:val="both"/>
        <w:rPr>
          <w:rFonts w:ascii="B Mitra" w:hAnsi="B Mitra" w:cs="B Mitra"/>
          <w:sz w:val="28"/>
          <w:szCs w:val="28"/>
          <w:lang w:bidi="fa-IR"/>
        </w:rPr>
      </w:pPr>
      <w:r w:rsidRPr="00F64287">
        <w:rPr>
          <w:rFonts w:ascii="B Mitra" w:hAnsi="B Mitra" w:cs="B Mitra" w:hint="cs"/>
          <w:sz w:val="28"/>
          <w:szCs w:val="28"/>
          <w:rtl/>
          <w:lang w:bidi="fa-IR"/>
        </w:rPr>
        <w:t>میزان ضایعات محصولات و فرآورده</w:t>
      </w:r>
      <w:r w:rsidRPr="00F64287">
        <w:rPr>
          <w:rFonts w:ascii="B Mitra" w:hAnsi="B Mitra" w:cs="B Mitra"/>
          <w:sz w:val="28"/>
          <w:szCs w:val="28"/>
          <w:rtl/>
          <w:lang w:bidi="fa-IR"/>
        </w:rPr>
        <w:softHyphen/>
      </w:r>
      <w:r w:rsidRPr="00F64287">
        <w:rPr>
          <w:rFonts w:ascii="B Mitra" w:hAnsi="B Mitra" w:cs="B Mitra" w:hint="cs"/>
          <w:sz w:val="28"/>
          <w:szCs w:val="28"/>
          <w:rtl/>
          <w:lang w:bidi="fa-IR"/>
        </w:rPr>
        <w:t>های کشاورزی در کلیه مراحل (از تولید تا مصرف) بسیار زیاد است.</w:t>
      </w:r>
    </w:p>
    <w:p w14:paraId="5E3782F6" w14:textId="053DADA4" w:rsidR="00F64287" w:rsidRPr="00F64287" w:rsidRDefault="00F64287" w:rsidP="008A753C">
      <w:pPr>
        <w:pStyle w:val="ListParagraph"/>
        <w:numPr>
          <w:ilvl w:val="0"/>
          <w:numId w:val="33"/>
        </w:numPr>
        <w:bidi/>
        <w:spacing w:before="240"/>
        <w:jc w:val="both"/>
        <w:rPr>
          <w:rFonts w:ascii="B Mitra" w:hAnsi="B Mitra" w:cs="B Mitra"/>
          <w:sz w:val="28"/>
          <w:szCs w:val="28"/>
          <w:lang w:bidi="fa-IR"/>
        </w:rPr>
      </w:pPr>
      <w:r w:rsidRPr="00F64287">
        <w:rPr>
          <w:rFonts w:ascii="B Mitra" w:hAnsi="B Mitra" w:cs="B Mitra" w:hint="cs"/>
          <w:sz w:val="28"/>
          <w:szCs w:val="28"/>
          <w:rtl/>
          <w:lang w:bidi="fa-IR"/>
        </w:rPr>
        <w:lastRenderedPageBreak/>
        <w:t>تفاوت فاحش قیمت تولید کننده (سر مزرعه) و مصرف کننده و بسیاری چالش</w:t>
      </w:r>
      <w:r w:rsidRPr="00F64287">
        <w:rPr>
          <w:rFonts w:ascii="B Mitra" w:hAnsi="B Mitra" w:cs="B Mitra"/>
          <w:sz w:val="28"/>
          <w:szCs w:val="28"/>
          <w:rtl/>
          <w:lang w:bidi="fa-IR"/>
        </w:rPr>
        <w:softHyphen/>
      </w:r>
      <w:r w:rsidRPr="00F64287">
        <w:rPr>
          <w:rFonts w:ascii="B Mitra" w:hAnsi="B Mitra" w:cs="B Mitra" w:hint="cs"/>
          <w:sz w:val="28"/>
          <w:szCs w:val="28"/>
          <w:rtl/>
          <w:lang w:bidi="fa-IR"/>
        </w:rPr>
        <w:t>های دیگر که پرداختن به آنها کلید رونق تولید است که در طرح مذکور به صورت مشهود دیده نمی شود.</w:t>
      </w:r>
    </w:p>
    <w:p w14:paraId="4F21B1D7" w14:textId="3C7718BB" w:rsidR="00C30C66" w:rsidRPr="00487802" w:rsidRDefault="00141352" w:rsidP="008A753C">
      <w:pPr>
        <w:bidi/>
        <w:spacing w:before="240"/>
        <w:jc w:val="both"/>
        <w:rPr>
          <w:rFonts w:ascii="B Mitra" w:hAnsi="B Mitra" w:cs="B Mitra"/>
          <w:sz w:val="28"/>
          <w:szCs w:val="28"/>
          <w:rtl/>
          <w:lang w:bidi="fa-IR"/>
        </w:rPr>
      </w:pPr>
      <w:r w:rsidRPr="00487802">
        <w:rPr>
          <w:rFonts w:ascii="B Mitra" w:hAnsi="B Mitra" w:cs="B Mitra" w:hint="cs"/>
          <w:b/>
          <w:bCs/>
          <w:color w:val="2F5496" w:themeColor="accent5" w:themeShade="BF"/>
          <w:sz w:val="28"/>
          <w:szCs w:val="28"/>
          <w:rtl/>
          <w:lang w:bidi="fa-IR"/>
        </w:rPr>
        <w:t>بررسی</w:t>
      </w:r>
      <w:r w:rsidRPr="00487802">
        <w:rPr>
          <w:rFonts w:ascii="B Mitra" w:hAnsi="B Mitra" w:cs="B Mitra"/>
          <w:b/>
          <w:bCs/>
          <w:color w:val="2F5496" w:themeColor="accent5" w:themeShade="BF"/>
          <w:sz w:val="28"/>
          <w:szCs w:val="28"/>
          <w:rtl/>
          <w:lang w:bidi="fa-IR"/>
        </w:rPr>
        <w:t xml:space="preserve"> </w:t>
      </w:r>
      <w:r w:rsidR="009F1C35" w:rsidRPr="00487802">
        <w:rPr>
          <w:rFonts w:ascii="B Mitra" w:hAnsi="B Mitra" w:cs="B Mitra" w:hint="cs"/>
          <w:b/>
          <w:bCs/>
          <w:color w:val="2F5496" w:themeColor="accent5" w:themeShade="BF"/>
          <w:sz w:val="28"/>
          <w:szCs w:val="28"/>
          <w:rtl/>
          <w:lang w:bidi="fa-IR"/>
        </w:rPr>
        <w:t>مواد</w:t>
      </w:r>
      <w:r w:rsidRPr="00487802">
        <w:rPr>
          <w:rFonts w:ascii="B Mitra" w:hAnsi="B Mitra" w:cs="B Mitra"/>
          <w:b/>
          <w:bCs/>
          <w:color w:val="2F5496" w:themeColor="accent5" w:themeShade="BF"/>
          <w:sz w:val="28"/>
          <w:szCs w:val="28"/>
          <w:rtl/>
          <w:lang w:bidi="fa-IR"/>
        </w:rPr>
        <w:t xml:space="preserve"> </w:t>
      </w:r>
      <w:r w:rsidRPr="00487802">
        <w:rPr>
          <w:rFonts w:ascii="B Mitra" w:hAnsi="B Mitra" w:cs="B Mitra" w:hint="cs"/>
          <w:b/>
          <w:bCs/>
          <w:color w:val="2F5496" w:themeColor="accent5" w:themeShade="BF"/>
          <w:sz w:val="28"/>
          <w:szCs w:val="28"/>
          <w:rtl/>
          <w:lang w:bidi="fa-IR"/>
        </w:rPr>
        <w:t>طرح</w:t>
      </w:r>
      <w:r w:rsidR="00670E6B" w:rsidRPr="00487802">
        <w:rPr>
          <w:rFonts w:ascii="B Mitra" w:hAnsi="B Mitra" w:cs="B Mitra" w:hint="cs"/>
          <w:b/>
          <w:bCs/>
          <w:color w:val="2F5496" w:themeColor="accent5" w:themeShade="BF"/>
          <w:sz w:val="28"/>
          <w:szCs w:val="28"/>
          <w:rtl/>
          <w:lang w:bidi="fa-IR"/>
        </w:rPr>
        <w:t xml:space="preserve"> </w:t>
      </w:r>
    </w:p>
    <w:p w14:paraId="283F1AE7" w14:textId="2FFB6B50" w:rsidR="00621201" w:rsidRPr="009C3DEA" w:rsidRDefault="00621201" w:rsidP="008A753C">
      <w:pPr>
        <w:bidi/>
        <w:ind w:right="90"/>
        <w:jc w:val="both"/>
        <w:rPr>
          <w:rFonts w:ascii="B Mitra" w:hAnsi="B Mitra" w:cs="B Mitra"/>
          <w:sz w:val="28"/>
          <w:szCs w:val="28"/>
          <w:rtl/>
          <w:lang w:bidi="fa-IR"/>
        </w:rPr>
      </w:pPr>
      <w:r w:rsidRPr="006F0DA2">
        <w:rPr>
          <w:rFonts w:ascii="B Mitra" w:hAnsi="B Mitra" w:cs="B Mitra" w:hint="cs"/>
          <w:sz w:val="28"/>
          <w:szCs w:val="28"/>
          <w:u w:val="single"/>
          <w:rtl/>
          <w:lang w:bidi="fa-IR"/>
        </w:rPr>
        <w:t>ماده1:</w:t>
      </w:r>
      <w:r w:rsidRPr="009C3DEA">
        <w:rPr>
          <w:rFonts w:ascii="B Mitra" w:hAnsi="B Mitra" w:cs="B Mitra" w:hint="cs"/>
          <w:sz w:val="28"/>
          <w:szCs w:val="28"/>
          <w:rtl/>
          <w:lang w:bidi="fa-IR"/>
        </w:rPr>
        <w:t xml:space="preserve"> در بندهای 1 و 2 و 3 و 4 وظایف بر شمرده شده برای ستاد تنظیم بازار کشاورزی با وظایف وزارت صمت، بانک مرکزی وزارت اقتصاد امور دارایی </w:t>
      </w:r>
      <w:r w:rsidR="00AF38F9">
        <w:rPr>
          <w:rFonts w:ascii="B Mitra" w:hAnsi="B Mitra" w:cs="B Mitra" w:hint="cs"/>
          <w:sz w:val="28"/>
          <w:szCs w:val="28"/>
          <w:rtl/>
          <w:lang w:bidi="fa-IR"/>
        </w:rPr>
        <w:t>تداخل داشته</w:t>
      </w:r>
      <w:r w:rsidRPr="009C3DEA">
        <w:rPr>
          <w:rFonts w:ascii="B Mitra" w:hAnsi="B Mitra" w:cs="B Mitra" w:hint="cs"/>
          <w:sz w:val="28"/>
          <w:szCs w:val="28"/>
          <w:rtl/>
          <w:lang w:bidi="fa-IR"/>
        </w:rPr>
        <w:t xml:space="preserve"> و اصولاً وظایف نظارتی اگر به معنی </w:t>
      </w:r>
      <w:r w:rsidR="00AF38F9">
        <w:rPr>
          <w:rFonts w:ascii="B Mitra" w:hAnsi="B Mitra" w:cs="B Mitra" w:hint="cs"/>
          <w:sz w:val="28"/>
          <w:szCs w:val="28"/>
          <w:rtl/>
          <w:lang w:bidi="fa-IR"/>
        </w:rPr>
        <w:t>نظارت بر</w:t>
      </w:r>
      <w:r w:rsidRPr="009C3DEA">
        <w:rPr>
          <w:rFonts w:ascii="B Mitra" w:hAnsi="B Mitra" w:cs="B Mitra" w:hint="cs"/>
          <w:sz w:val="28"/>
          <w:szCs w:val="28"/>
          <w:rtl/>
          <w:lang w:bidi="fa-IR"/>
        </w:rPr>
        <w:t xml:space="preserve"> مجری است که برای اجرای وظایف و قوانین بخش</w:t>
      </w:r>
      <w:r w:rsidR="003E4633" w:rsidRPr="009C3DEA">
        <w:rPr>
          <w:rFonts w:ascii="B Mitra" w:hAnsi="B Mitra" w:cs="B Mitra"/>
          <w:sz w:val="28"/>
          <w:szCs w:val="28"/>
          <w:rtl/>
          <w:lang w:bidi="fa-IR"/>
        </w:rPr>
        <w:softHyphen/>
      </w:r>
      <w:r w:rsidRPr="009C3DEA">
        <w:rPr>
          <w:rFonts w:ascii="B Mitra" w:hAnsi="B Mitra" w:cs="B Mitra" w:hint="cs"/>
          <w:sz w:val="28"/>
          <w:szCs w:val="28"/>
          <w:rtl/>
          <w:lang w:bidi="fa-IR"/>
        </w:rPr>
        <w:t>های عملیاتی</w:t>
      </w:r>
      <w:r w:rsidR="00AF38F9">
        <w:rPr>
          <w:rFonts w:ascii="B Mitra" w:hAnsi="B Mitra" w:cs="B Mitra" w:hint="cs"/>
          <w:sz w:val="28"/>
          <w:szCs w:val="28"/>
          <w:rtl/>
          <w:lang w:bidi="fa-IR"/>
        </w:rPr>
        <w:t>،</w:t>
      </w:r>
      <w:r w:rsidRPr="009C3DEA">
        <w:rPr>
          <w:rFonts w:ascii="B Mitra" w:hAnsi="B Mitra" w:cs="B Mitra" w:hint="cs"/>
          <w:sz w:val="28"/>
          <w:szCs w:val="28"/>
          <w:rtl/>
          <w:lang w:bidi="fa-IR"/>
        </w:rPr>
        <w:t xml:space="preserve"> سازمان متبوعه نظارت می</w:t>
      </w:r>
      <w:r w:rsidR="00FB2C32">
        <w:rPr>
          <w:rFonts w:ascii="B Mitra" w:hAnsi="B Mitra" w:cs="B Mitra"/>
          <w:sz w:val="28"/>
          <w:szCs w:val="28"/>
          <w:rtl/>
          <w:lang w:bidi="fa-IR"/>
        </w:rPr>
        <w:softHyphen/>
      </w:r>
      <w:r w:rsidR="00AF38F9">
        <w:rPr>
          <w:rFonts w:ascii="B Mitra" w:hAnsi="B Mitra" w:cs="B Mitra" w:hint="cs"/>
          <w:sz w:val="28"/>
          <w:szCs w:val="28"/>
          <w:rtl/>
          <w:lang w:bidi="fa-IR"/>
        </w:rPr>
        <w:t>ک</w:t>
      </w:r>
      <w:r w:rsidRPr="009C3DEA">
        <w:rPr>
          <w:rFonts w:ascii="B Mitra" w:hAnsi="B Mitra" w:cs="B Mitra" w:hint="cs"/>
          <w:sz w:val="28"/>
          <w:szCs w:val="28"/>
          <w:rtl/>
          <w:lang w:bidi="fa-IR"/>
        </w:rPr>
        <w:t>ند</w:t>
      </w:r>
      <w:r w:rsidR="00AF38F9">
        <w:rPr>
          <w:rFonts w:ascii="B Mitra" w:hAnsi="B Mitra" w:cs="B Mitra" w:hint="cs"/>
          <w:sz w:val="28"/>
          <w:szCs w:val="28"/>
          <w:rtl/>
          <w:lang w:bidi="fa-IR"/>
        </w:rPr>
        <w:t xml:space="preserve"> و بنابراین</w:t>
      </w:r>
      <w:r w:rsidRPr="009C3DEA">
        <w:rPr>
          <w:rFonts w:ascii="B Mitra" w:hAnsi="B Mitra" w:cs="B Mitra" w:hint="cs"/>
          <w:sz w:val="28"/>
          <w:szCs w:val="28"/>
          <w:rtl/>
          <w:lang w:bidi="fa-IR"/>
        </w:rPr>
        <w:t xml:space="preserve"> نظارت به وزارت صمت و بانک مرکزی و وزارت اقتصاد ارتباط دارد که مجری قوانین مربوط در حوزه های </w:t>
      </w:r>
      <w:r w:rsidR="00AF38F9">
        <w:rPr>
          <w:rFonts w:ascii="B Mitra" w:hAnsi="B Mitra" w:cs="B Mitra" w:hint="cs"/>
          <w:sz w:val="28"/>
          <w:szCs w:val="28"/>
          <w:rtl/>
          <w:lang w:bidi="fa-IR"/>
        </w:rPr>
        <w:t>مرتبط</w:t>
      </w:r>
      <w:r w:rsidRPr="009C3DEA">
        <w:rPr>
          <w:rFonts w:ascii="B Mitra" w:hAnsi="B Mitra" w:cs="B Mitra" w:hint="cs"/>
          <w:sz w:val="28"/>
          <w:szCs w:val="28"/>
          <w:rtl/>
          <w:lang w:bidi="fa-IR"/>
        </w:rPr>
        <w:t xml:space="preserve"> هستند و اگر نظار</w:t>
      </w:r>
      <w:r w:rsidR="00AF38F9">
        <w:rPr>
          <w:rFonts w:ascii="B Mitra" w:hAnsi="B Mitra" w:cs="B Mitra" w:hint="cs"/>
          <w:sz w:val="28"/>
          <w:szCs w:val="28"/>
          <w:rtl/>
          <w:lang w:bidi="fa-IR"/>
        </w:rPr>
        <w:t>ت از نوع نظارت بر جلوگیری از کم</w:t>
      </w:r>
      <w:r w:rsidR="00AF38F9">
        <w:rPr>
          <w:rFonts w:ascii="B Mitra" w:hAnsi="B Mitra" w:cs="B Mitra"/>
          <w:sz w:val="28"/>
          <w:szCs w:val="28"/>
          <w:rtl/>
          <w:lang w:bidi="fa-IR"/>
        </w:rPr>
        <w:softHyphen/>
      </w:r>
      <w:r w:rsidR="00AF38F9">
        <w:rPr>
          <w:rFonts w:ascii="B Mitra" w:hAnsi="B Mitra" w:cs="B Mitra" w:hint="cs"/>
          <w:sz w:val="28"/>
          <w:szCs w:val="28"/>
          <w:rtl/>
          <w:lang w:bidi="fa-IR"/>
        </w:rPr>
        <w:t xml:space="preserve">کاری تخلفات و اجرای ناقص </w:t>
      </w:r>
      <w:r w:rsidRPr="009C3DEA">
        <w:rPr>
          <w:rFonts w:ascii="B Mitra" w:hAnsi="B Mitra" w:cs="B Mitra" w:hint="cs"/>
          <w:sz w:val="28"/>
          <w:szCs w:val="28"/>
          <w:rtl/>
          <w:lang w:bidi="fa-IR"/>
        </w:rPr>
        <w:t>مقررات است که مرجع تخصصی آن</w:t>
      </w:r>
      <w:r w:rsidR="00AF38F9">
        <w:rPr>
          <w:rFonts w:ascii="B Mitra" w:hAnsi="B Mitra" w:cs="B Mitra" w:hint="cs"/>
          <w:sz w:val="28"/>
          <w:szCs w:val="28"/>
          <w:rtl/>
          <w:lang w:bidi="fa-IR"/>
        </w:rPr>
        <w:t xml:space="preserve"> سازمان</w:t>
      </w:r>
      <w:r w:rsidR="00AF38F9">
        <w:rPr>
          <w:rFonts w:ascii="B Mitra" w:hAnsi="B Mitra" w:cs="B Mitra"/>
          <w:sz w:val="28"/>
          <w:szCs w:val="28"/>
          <w:rtl/>
          <w:lang w:bidi="fa-IR"/>
        </w:rPr>
        <w:softHyphen/>
      </w:r>
      <w:r w:rsidRPr="009C3DEA">
        <w:rPr>
          <w:rFonts w:ascii="B Mitra" w:hAnsi="B Mitra" w:cs="B Mitra" w:hint="cs"/>
          <w:sz w:val="28"/>
          <w:szCs w:val="28"/>
          <w:rtl/>
          <w:lang w:bidi="fa-IR"/>
        </w:rPr>
        <w:t xml:space="preserve">های نظارتی </w:t>
      </w:r>
      <w:r w:rsidR="00AF38F9">
        <w:rPr>
          <w:rFonts w:ascii="B Mitra" w:hAnsi="B Mitra" w:cs="B Mitra" w:hint="cs"/>
          <w:sz w:val="28"/>
          <w:szCs w:val="28"/>
          <w:rtl/>
          <w:lang w:bidi="fa-IR"/>
        </w:rPr>
        <w:t>نظیر</w:t>
      </w:r>
      <w:r w:rsidRPr="009C3DEA">
        <w:rPr>
          <w:rFonts w:ascii="B Mitra" w:hAnsi="B Mitra" w:cs="B Mitra" w:hint="cs"/>
          <w:sz w:val="28"/>
          <w:szCs w:val="28"/>
          <w:rtl/>
          <w:lang w:bidi="fa-IR"/>
        </w:rPr>
        <w:t xml:space="preserve"> بازرسی کل کشور و قوه قضاییه بوده که باز هم از حوزه اختیارات قانونی وزارت کشاورزی و سازمان جدید </w:t>
      </w:r>
      <w:r w:rsidR="00AF38F9">
        <w:rPr>
          <w:rFonts w:ascii="B Mitra" w:hAnsi="B Mitra" w:cs="B Mitra" w:hint="cs"/>
          <w:sz w:val="28"/>
          <w:szCs w:val="28"/>
          <w:rtl/>
          <w:lang w:bidi="fa-IR"/>
        </w:rPr>
        <w:t>ال</w:t>
      </w:r>
      <w:r w:rsidRPr="009C3DEA">
        <w:rPr>
          <w:rFonts w:ascii="B Mitra" w:hAnsi="B Mitra" w:cs="B Mitra" w:hint="cs"/>
          <w:sz w:val="28"/>
          <w:szCs w:val="28"/>
          <w:rtl/>
          <w:lang w:bidi="fa-IR"/>
        </w:rPr>
        <w:t>تاسیس</w:t>
      </w:r>
      <w:r w:rsidR="00AF38F9">
        <w:rPr>
          <w:rFonts w:ascii="B Mitra" w:hAnsi="B Mitra" w:cs="B Mitra" w:hint="cs"/>
          <w:sz w:val="28"/>
          <w:szCs w:val="28"/>
          <w:rtl/>
          <w:lang w:bidi="fa-IR"/>
        </w:rPr>
        <w:t xml:space="preserve"> آن</w:t>
      </w:r>
      <w:r w:rsidRPr="009C3DEA">
        <w:rPr>
          <w:rFonts w:ascii="B Mitra" w:hAnsi="B Mitra" w:cs="B Mitra" w:hint="cs"/>
          <w:sz w:val="28"/>
          <w:szCs w:val="28"/>
          <w:rtl/>
          <w:lang w:bidi="fa-IR"/>
        </w:rPr>
        <w:t xml:space="preserve"> خارج بوده و خلاف اصل تفکیک قوا و انجام تخصصی امور می باشد.</w:t>
      </w:r>
    </w:p>
    <w:p w14:paraId="585C5DC4" w14:textId="04544583" w:rsidR="00620970" w:rsidRPr="00620970" w:rsidRDefault="00621201" w:rsidP="008A753C">
      <w:pPr>
        <w:bidi/>
        <w:ind w:right="90"/>
        <w:jc w:val="both"/>
        <w:rPr>
          <w:rFonts w:ascii="B Mitra" w:hAnsi="B Mitra" w:cs="B Mitra"/>
          <w:sz w:val="28"/>
          <w:szCs w:val="28"/>
          <w:rtl/>
          <w:lang w:bidi="fa-IR"/>
        </w:rPr>
      </w:pPr>
      <w:r w:rsidRPr="00F64287">
        <w:rPr>
          <w:rFonts w:ascii="B Mitra" w:hAnsi="B Mitra" w:cs="B Mitra" w:hint="cs"/>
          <w:sz w:val="28"/>
          <w:szCs w:val="28"/>
          <w:u w:val="single"/>
          <w:rtl/>
          <w:lang w:bidi="fa-IR"/>
        </w:rPr>
        <w:t xml:space="preserve">ماده 2 </w:t>
      </w:r>
      <w:r w:rsidR="00F64287">
        <w:rPr>
          <w:rFonts w:ascii="B Mitra" w:hAnsi="B Mitra" w:cs="B Mitra" w:hint="cs"/>
          <w:sz w:val="28"/>
          <w:szCs w:val="28"/>
          <w:u w:val="single"/>
          <w:rtl/>
          <w:lang w:bidi="fa-IR"/>
        </w:rPr>
        <w:t xml:space="preserve">: </w:t>
      </w:r>
      <w:r w:rsidR="00620970" w:rsidRPr="00620970">
        <w:rPr>
          <w:rFonts w:ascii="B Mitra" w:hAnsi="B Mitra" w:cs="B Mitra"/>
          <w:sz w:val="28"/>
          <w:szCs w:val="28"/>
          <w:rtl/>
          <w:lang w:bidi="fa-IR"/>
        </w:rPr>
        <w:t>ازآنجاییکه وظایف برخی از مجموعه</w:t>
      </w:r>
      <w:r w:rsidR="00620970">
        <w:rPr>
          <w:rFonts w:ascii="B Mitra" w:hAnsi="B Mitra" w:cs="B Mitra"/>
          <w:sz w:val="28"/>
          <w:szCs w:val="28"/>
          <w:rtl/>
          <w:lang w:bidi="fa-IR"/>
        </w:rPr>
        <w:softHyphen/>
      </w:r>
      <w:r w:rsidR="00620970" w:rsidRPr="00620970">
        <w:rPr>
          <w:rFonts w:ascii="B Mitra" w:hAnsi="B Mitra" w:cs="B Mitra"/>
          <w:sz w:val="28"/>
          <w:szCs w:val="28"/>
          <w:rtl/>
          <w:lang w:bidi="fa-IR"/>
        </w:rPr>
        <w:t>ها و واحدهاي معاونت توسعه بازرگانی، به</w:t>
      </w:r>
      <w:r w:rsidR="00620970">
        <w:rPr>
          <w:rFonts w:ascii="B Mitra" w:hAnsi="B Mitra" w:cs="B Mitra" w:hint="cs"/>
          <w:sz w:val="28"/>
          <w:szCs w:val="28"/>
          <w:rtl/>
          <w:lang w:bidi="fa-IR"/>
        </w:rPr>
        <w:t xml:space="preserve"> </w:t>
      </w:r>
      <w:r w:rsidR="00620970" w:rsidRPr="00620970">
        <w:rPr>
          <w:rFonts w:ascii="B Mitra" w:hAnsi="B Mitra" w:cs="B Mitra"/>
          <w:sz w:val="28"/>
          <w:szCs w:val="28"/>
          <w:rtl/>
          <w:lang w:bidi="fa-IR"/>
        </w:rPr>
        <w:t>امور بازرگان</w:t>
      </w:r>
      <w:r w:rsidR="00620970">
        <w:rPr>
          <w:rFonts w:ascii="B Mitra" w:hAnsi="B Mitra" w:cs="B Mitra"/>
          <w:sz w:val="28"/>
          <w:szCs w:val="28"/>
          <w:rtl/>
          <w:lang w:bidi="fa-IR"/>
        </w:rPr>
        <w:t xml:space="preserve">ی ارتباطی ندارد، تجميع آنها در </w:t>
      </w:r>
      <w:r w:rsidR="00620970">
        <w:rPr>
          <w:rFonts w:ascii="B Mitra" w:hAnsi="B Mitra" w:cs="Cambria" w:hint="cs"/>
          <w:sz w:val="28"/>
          <w:szCs w:val="28"/>
          <w:rtl/>
          <w:lang w:bidi="fa-IR"/>
        </w:rPr>
        <w:t>"</w:t>
      </w:r>
      <w:r w:rsidR="00620970" w:rsidRPr="00620970">
        <w:rPr>
          <w:rFonts w:ascii="B Mitra" w:hAnsi="B Mitra" w:cs="B Mitra"/>
          <w:sz w:val="28"/>
          <w:szCs w:val="28"/>
          <w:rtl/>
          <w:lang w:bidi="fa-IR"/>
        </w:rPr>
        <w:t>سازمان توسعه تجارت کشاورزي ایران</w:t>
      </w:r>
      <w:r w:rsidR="00620970">
        <w:rPr>
          <w:rFonts w:ascii="B Mitra" w:hAnsi="B Mitra" w:cs="Cambria" w:hint="cs"/>
          <w:sz w:val="28"/>
          <w:szCs w:val="28"/>
          <w:rtl/>
          <w:lang w:bidi="fa-IR"/>
        </w:rPr>
        <w:t>"</w:t>
      </w:r>
      <w:r w:rsidR="00620970" w:rsidRPr="00620970">
        <w:rPr>
          <w:rFonts w:ascii="B Mitra" w:hAnsi="B Mitra" w:cs="B Mitra" w:hint="cs"/>
          <w:sz w:val="28"/>
          <w:szCs w:val="28"/>
          <w:rtl/>
          <w:lang w:bidi="fa-IR"/>
        </w:rPr>
        <w:t xml:space="preserve"> </w:t>
      </w:r>
      <w:r w:rsidR="00620970" w:rsidRPr="00620970">
        <w:rPr>
          <w:rFonts w:ascii="B Mitra" w:hAnsi="B Mitra" w:cs="B Mitra"/>
          <w:sz w:val="28"/>
          <w:szCs w:val="28"/>
          <w:rtl/>
          <w:lang w:bidi="fa-IR"/>
        </w:rPr>
        <w:t xml:space="preserve">مغایر بند </w:t>
      </w:r>
      <w:r w:rsidR="00620970">
        <w:rPr>
          <w:rFonts w:ascii="B Mitra" w:hAnsi="B Mitra" w:cs="B Mitra" w:hint="cs"/>
          <w:sz w:val="28"/>
          <w:szCs w:val="28"/>
          <w:rtl/>
          <w:lang w:bidi="fa-IR"/>
        </w:rPr>
        <w:t>(10)</w:t>
      </w:r>
      <w:r w:rsidR="00620970" w:rsidRPr="00620970">
        <w:rPr>
          <w:rFonts w:ascii="B Mitra" w:hAnsi="B Mitra" w:cs="B Mitra"/>
          <w:sz w:val="28"/>
          <w:szCs w:val="28"/>
          <w:rtl/>
          <w:lang w:bidi="fa-IR"/>
        </w:rPr>
        <w:t xml:space="preserve"> اصل سوم قانون اساسی مبنی</w:t>
      </w:r>
      <w:r w:rsidR="00620970">
        <w:rPr>
          <w:rFonts w:ascii="B Mitra" w:hAnsi="B Mitra" w:cs="B Mitra" w:hint="cs"/>
          <w:sz w:val="28"/>
          <w:szCs w:val="28"/>
          <w:rtl/>
          <w:lang w:bidi="fa-IR"/>
        </w:rPr>
        <w:t xml:space="preserve"> </w:t>
      </w:r>
      <w:r w:rsidR="00620970" w:rsidRPr="00620970">
        <w:rPr>
          <w:rFonts w:ascii="B Mitra" w:hAnsi="B Mitra" w:cs="B Mitra"/>
          <w:sz w:val="28"/>
          <w:szCs w:val="28"/>
          <w:rtl/>
          <w:lang w:bidi="fa-IR"/>
        </w:rPr>
        <w:t>بر ایجاد</w:t>
      </w:r>
      <w:r w:rsidR="00620970">
        <w:rPr>
          <w:rFonts w:ascii="B Mitra" w:hAnsi="B Mitra" w:cs="B Mitra" w:hint="cs"/>
          <w:sz w:val="28"/>
          <w:szCs w:val="28"/>
          <w:rtl/>
          <w:lang w:bidi="fa-IR"/>
        </w:rPr>
        <w:t xml:space="preserve"> </w:t>
      </w:r>
      <w:r w:rsidR="00620970" w:rsidRPr="00620970">
        <w:rPr>
          <w:rFonts w:ascii="B Mitra" w:hAnsi="B Mitra" w:cs="B Mitra"/>
          <w:sz w:val="28"/>
          <w:szCs w:val="28"/>
          <w:rtl/>
          <w:lang w:bidi="fa-IR"/>
        </w:rPr>
        <w:t>نظام اداري صحيح است</w:t>
      </w:r>
      <w:r w:rsidR="00620970">
        <w:rPr>
          <w:rFonts w:ascii="B Mitra" w:hAnsi="B Mitra" w:cs="B Mitra" w:hint="cs"/>
          <w:sz w:val="28"/>
          <w:szCs w:val="28"/>
          <w:rtl/>
          <w:lang w:bidi="fa-IR"/>
        </w:rPr>
        <w:t>.</w:t>
      </w:r>
      <w:r w:rsidR="00620970" w:rsidRPr="00620970">
        <w:rPr>
          <w:rtl/>
        </w:rPr>
        <w:t xml:space="preserve"> </w:t>
      </w:r>
    </w:p>
    <w:p w14:paraId="17F7E1D1" w14:textId="6A861752" w:rsidR="00621201" w:rsidRPr="009C3DEA" w:rsidRDefault="00574F94" w:rsidP="008A753C">
      <w:pPr>
        <w:bidi/>
        <w:ind w:right="90"/>
        <w:jc w:val="both"/>
        <w:rPr>
          <w:rFonts w:ascii="B Mitra" w:hAnsi="B Mitra" w:cs="B Mitra"/>
          <w:sz w:val="28"/>
          <w:szCs w:val="28"/>
          <w:rtl/>
          <w:lang w:bidi="fa-IR"/>
        </w:rPr>
      </w:pPr>
      <w:r>
        <w:rPr>
          <w:rFonts w:ascii="B Mitra" w:hAnsi="B Mitra" w:cs="B Mitra" w:hint="cs"/>
          <w:sz w:val="28"/>
          <w:szCs w:val="28"/>
          <w:rtl/>
          <w:lang w:bidi="fa-IR"/>
        </w:rPr>
        <w:t>بندهای</w:t>
      </w:r>
      <w:r w:rsidR="00621201" w:rsidRPr="009C3DEA">
        <w:rPr>
          <w:rFonts w:ascii="B Mitra" w:hAnsi="B Mitra" w:cs="B Mitra" w:hint="cs"/>
          <w:sz w:val="28"/>
          <w:szCs w:val="28"/>
          <w:rtl/>
          <w:lang w:bidi="fa-IR"/>
        </w:rPr>
        <w:t xml:space="preserve"> 4 و 5 و 6 و 7 و 8 و 9 و 10 ماده 2 به دلایل زیر دارای ایراد اساسی است.</w:t>
      </w:r>
    </w:p>
    <w:p w14:paraId="1B9ED6DC" w14:textId="418BE806" w:rsidR="00621201" w:rsidRPr="009C3DEA" w:rsidRDefault="00621201" w:rsidP="008A753C">
      <w:pPr>
        <w:bidi/>
        <w:ind w:right="90"/>
        <w:jc w:val="both"/>
        <w:rPr>
          <w:rFonts w:ascii="B Mitra" w:hAnsi="B Mitra" w:cs="B Mitra"/>
          <w:sz w:val="28"/>
          <w:szCs w:val="28"/>
          <w:rtl/>
          <w:lang w:bidi="fa-IR"/>
        </w:rPr>
      </w:pPr>
      <w:r w:rsidRPr="009C3DEA">
        <w:rPr>
          <w:rFonts w:ascii="B Mitra" w:hAnsi="B Mitra" w:cs="B Mitra" w:hint="cs"/>
          <w:sz w:val="28"/>
          <w:szCs w:val="28"/>
          <w:rtl/>
          <w:lang w:bidi="fa-IR"/>
        </w:rPr>
        <w:t xml:space="preserve">الف: در </w:t>
      </w:r>
      <w:r w:rsidR="00574F94">
        <w:rPr>
          <w:rFonts w:ascii="B Mitra" w:hAnsi="B Mitra" w:cs="B Mitra" w:hint="cs"/>
          <w:sz w:val="28"/>
          <w:szCs w:val="28"/>
          <w:rtl/>
          <w:lang w:bidi="fa-IR"/>
        </w:rPr>
        <w:t>بند 4  توسعه همکاری</w:t>
      </w:r>
      <w:r w:rsidR="00574F94">
        <w:rPr>
          <w:rFonts w:ascii="B Mitra" w:hAnsi="B Mitra" w:cs="B Mitra"/>
          <w:sz w:val="28"/>
          <w:szCs w:val="28"/>
          <w:rtl/>
          <w:lang w:bidi="fa-IR"/>
        </w:rPr>
        <w:softHyphen/>
      </w:r>
      <w:r w:rsidRPr="009C3DEA">
        <w:rPr>
          <w:rFonts w:ascii="B Mitra" w:hAnsi="B Mitra" w:cs="B Mitra" w:hint="cs"/>
          <w:sz w:val="28"/>
          <w:szCs w:val="28"/>
          <w:rtl/>
          <w:lang w:bidi="fa-IR"/>
        </w:rPr>
        <w:t>های من</w:t>
      </w:r>
      <w:r w:rsidR="00EE6C47">
        <w:rPr>
          <w:rFonts w:ascii="B Mitra" w:hAnsi="B Mitra" w:cs="B Mitra" w:hint="cs"/>
          <w:sz w:val="28"/>
          <w:szCs w:val="28"/>
          <w:rtl/>
          <w:lang w:bidi="fa-IR"/>
        </w:rPr>
        <w:t>طقه</w:t>
      </w:r>
      <w:r w:rsidR="00EE6C47">
        <w:rPr>
          <w:rFonts w:ascii="B Mitra" w:hAnsi="B Mitra" w:cs="B Mitra"/>
          <w:sz w:val="28"/>
          <w:szCs w:val="28"/>
          <w:rtl/>
          <w:lang w:bidi="fa-IR"/>
        </w:rPr>
        <w:softHyphen/>
      </w:r>
      <w:r w:rsidR="00F64287">
        <w:rPr>
          <w:rFonts w:ascii="B Mitra" w:hAnsi="B Mitra" w:cs="B Mitra" w:hint="cs"/>
          <w:sz w:val="28"/>
          <w:szCs w:val="28"/>
          <w:rtl/>
          <w:lang w:bidi="fa-IR"/>
        </w:rPr>
        <w:t>ای نیازمند امضا مقاوله نامه</w:t>
      </w:r>
      <w:r w:rsidR="00F64287">
        <w:rPr>
          <w:rFonts w:ascii="B Mitra" w:hAnsi="B Mitra" w:cs="B Mitra"/>
          <w:sz w:val="28"/>
          <w:szCs w:val="28"/>
          <w:rtl/>
          <w:lang w:bidi="fa-IR"/>
        </w:rPr>
        <w:softHyphen/>
      </w:r>
      <w:r w:rsidR="00F64287">
        <w:rPr>
          <w:rFonts w:ascii="B Mitra" w:hAnsi="B Mitra" w:cs="B Mitra" w:hint="cs"/>
          <w:sz w:val="28"/>
          <w:szCs w:val="28"/>
          <w:rtl/>
          <w:lang w:bidi="fa-IR"/>
        </w:rPr>
        <w:t>ها و تفاهم</w:t>
      </w:r>
      <w:r w:rsidR="00F64287">
        <w:rPr>
          <w:rFonts w:ascii="B Mitra" w:hAnsi="B Mitra" w:cs="B Mitra"/>
          <w:sz w:val="28"/>
          <w:szCs w:val="28"/>
          <w:rtl/>
          <w:lang w:bidi="fa-IR"/>
        </w:rPr>
        <w:softHyphen/>
      </w:r>
      <w:r w:rsidR="00F64287">
        <w:rPr>
          <w:rFonts w:ascii="B Mitra" w:hAnsi="B Mitra" w:cs="B Mitra" w:hint="cs"/>
          <w:sz w:val="28"/>
          <w:szCs w:val="28"/>
          <w:rtl/>
          <w:lang w:bidi="fa-IR"/>
        </w:rPr>
        <w:t>نامه</w:t>
      </w:r>
      <w:r w:rsidR="00F64287">
        <w:rPr>
          <w:rFonts w:ascii="B Mitra" w:hAnsi="B Mitra" w:cs="B Mitra"/>
          <w:sz w:val="28"/>
          <w:szCs w:val="28"/>
          <w:rtl/>
          <w:lang w:bidi="fa-IR"/>
        </w:rPr>
        <w:softHyphen/>
      </w:r>
      <w:r w:rsidRPr="009C3DEA">
        <w:rPr>
          <w:rFonts w:ascii="B Mitra" w:hAnsi="B Mitra" w:cs="B Mitra" w:hint="cs"/>
          <w:sz w:val="28"/>
          <w:szCs w:val="28"/>
          <w:rtl/>
          <w:lang w:bidi="fa-IR"/>
        </w:rPr>
        <w:t>ها در سطح مقامات کشور ایران و طرف خارجی بوده و تابع قوانین و مقررات مربوطه و تصویب آن توسط مجلس شورای</w:t>
      </w:r>
      <w:r w:rsidR="00574F94">
        <w:rPr>
          <w:rFonts w:ascii="B Mitra" w:hAnsi="B Mitra" w:cs="B Mitra" w:hint="cs"/>
          <w:sz w:val="28"/>
          <w:szCs w:val="28"/>
          <w:rtl/>
          <w:lang w:bidi="fa-IR"/>
        </w:rPr>
        <w:t xml:space="preserve"> اسلامی و تایید شورای نگهبان می</w:t>
      </w:r>
      <w:r w:rsidR="00574F94">
        <w:rPr>
          <w:rFonts w:ascii="B Mitra" w:hAnsi="B Mitra" w:cs="B Mitra"/>
          <w:sz w:val="28"/>
          <w:szCs w:val="28"/>
          <w:rtl/>
          <w:lang w:bidi="fa-IR"/>
        </w:rPr>
        <w:softHyphen/>
      </w:r>
      <w:r w:rsidRPr="009C3DEA">
        <w:rPr>
          <w:rFonts w:ascii="B Mitra" w:hAnsi="B Mitra" w:cs="B Mitra" w:hint="cs"/>
          <w:sz w:val="28"/>
          <w:szCs w:val="28"/>
          <w:rtl/>
          <w:lang w:bidi="fa-IR"/>
        </w:rPr>
        <w:t>باشد</w:t>
      </w:r>
      <w:r w:rsidR="00574F94">
        <w:rPr>
          <w:rFonts w:ascii="B Mitra" w:hAnsi="B Mitra" w:cs="B Mitra" w:hint="cs"/>
          <w:sz w:val="28"/>
          <w:szCs w:val="28"/>
          <w:rtl/>
          <w:lang w:bidi="fa-IR"/>
        </w:rPr>
        <w:t>.</w:t>
      </w:r>
      <w:r w:rsidRPr="009C3DEA">
        <w:rPr>
          <w:rFonts w:ascii="B Mitra" w:hAnsi="B Mitra" w:cs="B Mitra" w:hint="cs"/>
          <w:sz w:val="28"/>
          <w:szCs w:val="28"/>
          <w:rtl/>
          <w:lang w:bidi="fa-IR"/>
        </w:rPr>
        <w:t xml:space="preserve"> </w:t>
      </w:r>
      <w:r w:rsidR="00574F94">
        <w:rPr>
          <w:rFonts w:ascii="B Mitra" w:hAnsi="B Mitra" w:cs="B Mitra" w:hint="cs"/>
          <w:sz w:val="28"/>
          <w:szCs w:val="28"/>
          <w:rtl/>
          <w:lang w:bidi="fa-IR"/>
        </w:rPr>
        <w:t>همچنین</w:t>
      </w:r>
      <w:r w:rsidRPr="009C3DEA">
        <w:rPr>
          <w:rFonts w:ascii="B Mitra" w:hAnsi="B Mitra" w:cs="B Mitra" w:hint="cs"/>
          <w:sz w:val="28"/>
          <w:szCs w:val="28"/>
          <w:rtl/>
          <w:lang w:bidi="fa-IR"/>
        </w:rPr>
        <w:t xml:space="preserve"> در تبصره 10</w:t>
      </w:r>
      <w:r w:rsidR="009702D0">
        <w:rPr>
          <w:rFonts w:ascii="B Mitra" w:hAnsi="B Mitra" w:cs="B Mitra" w:hint="cs"/>
          <w:sz w:val="28"/>
          <w:szCs w:val="28"/>
          <w:rtl/>
          <w:lang w:bidi="fa-IR"/>
        </w:rPr>
        <w:t xml:space="preserve"> ، ایجاد سمت وابسته کشاورز</w:t>
      </w:r>
      <w:r w:rsidRPr="009C3DEA">
        <w:rPr>
          <w:rFonts w:ascii="B Mitra" w:hAnsi="B Mitra" w:cs="B Mitra" w:hint="cs"/>
          <w:sz w:val="28"/>
          <w:szCs w:val="28"/>
          <w:rtl/>
          <w:lang w:bidi="fa-IR"/>
        </w:rPr>
        <w:t xml:space="preserve">ی از اختیارات وزارت خارجه بوده </w:t>
      </w:r>
      <w:r w:rsidR="009702D0">
        <w:rPr>
          <w:rFonts w:ascii="B Mitra" w:hAnsi="B Mitra" w:cs="B Mitra" w:hint="cs"/>
          <w:sz w:val="28"/>
          <w:szCs w:val="28"/>
          <w:rtl/>
          <w:lang w:bidi="fa-IR"/>
        </w:rPr>
        <w:t>و ضروری است</w:t>
      </w:r>
      <w:r w:rsidRPr="009C3DEA">
        <w:rPr>
          <w:rFonts w:ascii="B Mitra" w:hAnsi="B Mitra" w:cs="B Mitra" w:hint="cs"/>
          <w:sz w:val="28"/>
          <w:szCs w:val="28"/>
          <w:rtl/>
          <w:lang w:bidi="fa-IR"/>
        </w:rPr>
        <w:t xml:space="preserve"> در چارت </w:t>
      </w:r>
      <w:r w:rsidR="009702D0">
        <w:rPr>
          <w:rFonts w:ascii="B Mitra" w:hAnsi="B Mitra" w:cs="B Mitra" w:hint="cs"/>
          <w:sz w:val="28"/>
          <w:szCs w:val="28"/>
          <w:rtl/>
          <w:lang w:bidi="fa-IR"/>
        </w:rPr>
        <w:t>این وزارتخانه</w:t>
      </w:r>
      <w:r w:rsidRPr="009C3DEA">
        <w:rPr>
          <w:rFonts w:ascii="B Mitra" w:hAnsi="B Mitra" w:cs="B Mitra" w:hint="cs"/>
          <w:sz w:val="28"/>
          <w:szCs w:val="28"/>
          <w:rtl/>
          <w:lang w:bidi="fa-IR"/>
        </w:rPr>
        <w:t xml:space="preserve"> چنین ساختاری تحت عنوان وابسته کشاورزی وجود داشته باشد </w:t>
      </w:r>
      <w:r w:rsidR="00574F94">
        <w:rPr>
          <w:rFonts w:ascii="B Mitra" w:hAnsi="B Mitra" w:cs="B Mitra" w:hint="cs"/>
          <w:sz w:val="28"/>
          <w:szCs w:val="28"/>
          <w:rtl/>
          <w:lang w:bidi="fa-IR"/>
        </w:rPr>
        <w:t xml:space="preserve">و </w:t>
      </w:r>
      <w:r w:rsidRPr="009C3DEA">
        <w:rPr>
          <w:rFonts w:ascii="B Mitra" w:hAnsi="B Mitra" w:cs="B Mitra" w:hint="cs"/>
          <w:sz w:val="28"/>
          <w:szCs w:val="28"/>
          <w:rtl/>
          <w:lang w:bidi="fa-IR"/>
        </w:rPr>
        <w:t xml:space="preserve">تعیین وابسته کشاورزی از سوی وزارت جهاد باعث تداخل </w:t>
      </w:r>
      <w:r w:rsidR="00574F94">
        <w:rPr>
          <w:rFonts w:ascii="B Mitra" w:hAnsi="B Mitra" w:cs="B Mitra" w:hint="cs"/>
          <w:sz w:val="28"/>
          <w:szCs w:val="28"/>
          <w:rtl/>
          <w:lang w:bidi="fa-IR"/>
        </w:rPr>
        <w:t>با وظایف</w:t>
      </w:r>
      <w:r w:rsidRPr="009C3DEA">
        <w:rPr>
          <w:rFonts w:ascii="B Mitra" w:hAnsi="B Mitra" w:cs="B Mitra" w:hint="cs"/>
          <w:sz w:val="28"/>
          <w:szCs w:val="28"/>
          <w:rtl/>
          <w:lang w:bidi="fa-IR"/>
        </w:rPr>
        <w:t xml:space="preserve"> وزارت خارجه می</w:t>
      </w:r>
      <w:r w:rsidR="00574F94">
        <w:rPr>
          <w:rFonts w:ascii="B Mitra" w:hAnsi="B Mitra" w:cs="B Mitra"/>
          <w:sz w:val="28"/>
          <w:szCs w:val="28"/>
          <w:rtl/>
          <w:lang w:bidi="fa-IR"/>
        </w:rPr>
        <w:softHyphen/>
      </w:r>
      <w:r w:rsidRPr="009C3DEA">
        <w:rPr>
          <w:rFonts w:ascii="B Mitra" w:hAnsi="B Mitra" w:cs="B Mitra" w:hint="cs"/>
          <w:sz w:val="28"/>
          <w:szCs w:val="28"/>
          <w:rtl/>
          <w:lang w:bidi="fa-IR"/>
        </w:rPr>
        <w:t>گردد.</w:t>
      </w:r>
    </w:p>
    <w:p w14:paraId="37A577C9" w14:textId="5591C4BA" w:rsidR="00621201" w:rsidRPr="009C3DEA" w:rsidRDefault="00621201" w:rsidP="008A753C">
      <w:pPr>
        <w:bidi/>
        <w:ind w:right="90"/>
        <w:jc w:val="both"/>
        <w:rPr>
          <w:rFonts w:ascii="B Mitra" w:hAnsi="B Mitra" w:cs="B Mitra"/>
          <w:sz w:val="28"/>
          <w:szCs w:val="28"/>
          <w:rtl/>
          <w:lang w:bidi="fa-IR"/>
        </w:rPr>
      </w:pPr>
      <w:r w:rsidRPr="009C3DEA">
        <w:rPr>
          <w:rFonts w:ascii="B Mitra" w:hAnsi="B Mitra" w:cs="B Mitra" w:hint="cs"/>
          <w:sz w:val="28"/>
          <w:szCs w:val="28"/>
          <w:rtl/>
          <w:lang w:bidi="fa-IR"/>
        </w:rPr>
        <w:t xml:space="preserve">ب: </w:t>
      </w:r>
      <w:r w:rsidR="00574F94">
        <w:rPr>
          <w:rFonts w:ascii="B Mitra" w:hAnsi="B Mitra" w:cs="B Mitra" w:hint="cs"/>
          <w:sz w:val="28"/>
          <w:szCs w:val="28"/>
          <w:rtl/>
          <w:lang w:bidi="fa-IR"/>
        </w:rPr>
        <w:t>بندهای</w:t>
      </w:r>
      <w:r w:rsidRPr="009C3DEA">
        <w:rPr>
          <w:rFonts w:ascii="B Mitra" w:hAnsi="B Mitra" w:cs="B Mitra" w:hint="cs"/>
          <w:sz w:val="28"/>
          <w:szCs w:val="28"/>
          <w:rtl/>
          <w:lang w:bidi="fa-IR"/>
        </w:rPr>
        <w:t xml:space="preserve"> 5 و 6 و 7 و 9 به دلیل کلی گویی و عدم تبیین شفاف نبوده و در </w:t>
      </w:r>
      <w:r w:rsidR="00574F94">
        <w:rPr>
          <w:rFonts w:ascii="B Mitra" w:hAnsi="B Mitra" w:cs="B Mitra" w:hint="cs"/>
          <w:sz w:val="28"/>
          <w:szCs w:val="28"/>
          <w:rtl/>
          <w:lang w:bidi="fa-IR"/>
        </w:rPr>
        <w:t>بسیاری</w:t>
      </w:r>
      <w:r w:rsidRPr="009C3DEA">
        <w:rPr>
          <w:rFonts w:ascii="B Mitra" w:hAnsi="B Mitra" w:cs="B Mitra" w:hint="cs"/>
          <w:sz w:val="28"/>
          <w:szCs w:val="28"/>
          <w:rtl/>
          <w:lang w:bidi="fa-IR"/>
        </w:rPr>
        <w:t xml:space="preserve"> موارد ضمانت اجرایی و قابلیت اجرایی ندارد و با سایر قوانین دارای تعارض خواهد بود</w:t>
      </w:r>
      <w:r w:rsidR="00574F94">
        <w:rPr>
          <w:rFonts w:ascii="B Mitra" w:hAnsi="B Mitra" w:cs="B Mitra" w:hint="cs"/>
          <w:sz w:val="28"/>
          <w:szCs w:val="28"/>
          <w:rtl/>
          <w:lang w:bidi="fa-IR"/>
        </w:rPr>
        <w:t>.</w:t>
      </w:r>
      <w:r w:rsidRPr="009C3DEA">
        <w:rPr>
          <w:rFonts w:ascii="B Mitra" w:hAnsi="B Mitra" w:cs="B Mitra" w:hint="cs"/>
          <w:sz w:val="28"/>
          <w:szCs w:val="28"/>
          <w:rtl/>
          <w:lang w:bidi="fa-IR"/>
        </w:rPr>
        <w:t xml:space="preserve"> بعنوان مثال عدم شفافیت و تعریف کلمات و عباراتی مانند </w:t>
      </w:r>
      <w:r w:rsidR="00574F94" w:rsidRPr="00574F94">
        <w:rPr>
          <w:rFonts w:ascii="B Mitra" w:hAnsi="B Mitra" w:cs="B Mitra" w:hint="cs"/>
          <w:sz w:val="28"/>
          <w:szCs w:val="28"/>
          <w:rtl/>
          <w:lang w:bidi="fa-IR"/>
        </w:rPr>
        <w:t>"</w:t>
      </w:r>
      <w:r w:rsidRPr="00574F94">
        <w:rPr>
          <w:rFonts w:ascii="B Mitra" w:hAnsi="B Mitra" w:cs="B Mitra" w:hint="cs"/>
          <w:sz w:val="28"/>
          <w:szCs w:val="28"/>
          <w:rtl/>
          <w:lang w:bidi="fa-IR"/>
        </w:rPr>
        <w:t>واسطه ضروری و غیرضروری</w:t>
      </w:r>
      <w:r w:rsidR="00574F94" w:rsidRPr="00574F94">
        <w:rPr>
          <w:rFonts w:ascii="B Mitra" w:hAnsi="B Mitra" w:cs="B Mitra" w:hint="cs"/>
          <w:sz w:val="28"/>
          <w:szCs w:val="28"/>
          <w:rtl/>
          <w:lang w:bidi="fa-IR"/>
        </w:rPr>
        <w:t>"،</w:t>
      </w:r>
      <w:r w:rsidRPr="00574F94">
        <w:rPr>
          <w:rFonts w:ascii="B Mitra" w:hAnsi="B Mitra" w:cs="B Mitra" w:hint="cs"/>
          <w:sz w:val="28"/>
          <w:szCs w:val="28"/>
          <w:rtl/>
          <w:lang w:bidi="fa-IR"/>
        </w:rPr>
        <w:t xml:space="preserve"> "تشریفات زاید" حمایت از زیرساخت</w:t>
      </w:r>
      <w:r w:rsidR="00574F94" w:rsidRPr="00574F94">
        <w:rPr>
          <w:rFonts w:ascii="B Mitra" w:hAnsi="B Mitra" w:cs="B Mitra"/>
          <w:sz w:val="28"/>
          <w:szCs w:val="28"/>
          <w:rtl/>
          <w:lang w:bidi="fa-IR"/>
        </w:rPr>
        <w:softHyphen/>
      </w:r>
      <w:r w:rsidRPr="00574F94">
        <w:rPr>
          <w:rFonts w:ascii="B Mitra" w:hAnsi="B Mitra" w:cs="B Mitra" w:hint="cs"/>
          <w:sz w:val="28"/>
          <w:szCs w:val="28"/>
          <w:rtl/>
          <w:lang w:bidi="fa-IR"/>
        </w:rPr>
        <w:t>های توسعه تجارت "</w:t>
      </w:r>
      <w:r w:rsidR="00574F94" w:rsidRPr="00574F94">
        <w:rPr>
          <w:rFonts w:ascii="B Mitra" w:hAnsi="B Mitra" w:cs="B Mitra" w:hint="cs"/>
          <w:sz w:val="28"/>
          <w:szCs w:val="28"/>
          <w:rtl/>
          <w:lang w:bidi="fa-IR"/>
        </w:rPr>
        <w:t>، "توسعه نشان</w:t>
      </w:r>
      <w:r w:rsidR="00574F94" w:rsidRPr="00574F94">
        <w:rPr>
          <w:rFonts w:ascii="B Mitra" w:hAnsi="B Mitra" w:cs="B Mitra"/>
          <w:sz w:val="28"/>
          <w:szCs w:val="28"/>
          <w:rtl/>
          <w:lang w:bidi="fa-IR"/>
        </w:rPr>
        <w:softHyphen/>
      </w:r>
      <w:r w:rsidRPr="00574F94">
        <w:rPr>
          <w:rFonts w:ascii="B Mitra" w:hAnsi="B Mitra" w:cs="B Mitra" w:hint="cs"/>
          <w:sz w:val="28"/>
          <w:szCs w:val="28"/>
          <w:rtl/>
          <w:lang w:bidi="fa-IR"/>
        </w:rPr>
        <w:t>های تجاری</w:t>
      </w:r>
      <w:r w:rsidR="00574F94" w:rsidRPr="00574F94">
        <w:rPr>
          <w:rFonts w:ascii="B Mitra" w:hAnsi="B Mitra" w:cs="B Mitra" w:hint="cs"/>
          <w:sz w:val="28"/>
          <w:szCs w:val="28"/>
          <w:rtl/>
          <w:lang w:bidi="fa-IR"/>
        </w:rPr>
        <w:t>"</w:t>
      </w:r>
      <w:r w:rsidRPr="00574F94">
        <w:rPr>
          <w:rFonts w:ascii="B Mitra" w:hAnsi="B Mitra" w:cs="B Mitra" w:hint="cs"/>
          <w:sz w:val="28"/>
          <w:szCs w:val="28"/>
          <w:rtl/>
          <w:lang w:bidi="fa-IR"/>
        </w:rPr>
        <w:t xml:space="preserve"> و </w:t>
      </w:r>
      <w:r w:rsidR="00574F94" w:rsidRPr="00574F94">
        <w:rPr>
          <w:rFonts w:ascii="B Mitra" w:hAnsi="B Mitra" w:cs="B Mitra" w:hint="cs"/>
          <w:sz w:val="28"/>
          <w:szCs w:val="28"/>
          <w:rtl/>
          <w:lang w:bidi="fa-IR"/>
        </w:rPr>
        <w:t>"</w:t>
      </w:r>
      <w:r w:rsidRPr="00574F94">
        <w:rPr>
          <w:rFonts w:ascii="B Mitra" w:hAnsi="B Mitra" w:cs="B Mitra" w:hint="cs"/>
          <w:sz w:val="28"/>
          <w:szCs w:val="28"/>
          <w:rtl/>
          <w:lang w:bidi="fa-IR"/>
        </w:rPr>
        <w:t>تسهیلات لازم" که این</w:t>
      </w:r>
      <w:r w:rsidRPr="009C3DEA">
        <w:rPr>
          <w:rFonts w:ascii="B Mitra" w:hAnsi="B Mitra" w:cs="B Mitra" w:hint="cs"/>
          <w:sz w:val="28"/>
          <w:szCs w:val="28"/>
          <w:rtl/>
          <w:lang w:bidi="fa-IR"/>
        </w:rPr>
        <w:t xml:space="preserve"> موارد به دلیل عدم شفافیت در تعاریف آنها در عمل باعث بروز مشکلات زیادی خواهد شد.</w:t>
      </w:r>
    </w:p>
    <w:p w14:paraId="7B6E06F7" w14:textId="189EA8F8" w:rsidR="00621201" w:rsidRPr="009C3DEA" w:rsidRDefault="00621201" w:rsidP="008A753C">
      <w:pPr>
        <w:bidi/>
        <w:ind w:right="90"/>
        <w:jc w:val="both"/>
        <w:rPr>
          <w:rFonts w:ascii="B Mitra" w:hAnsi="B Mitra" w:cs="B Mitra"/>
          <w:sz w:val="28"/>
          <w:szCs w:val="28"/>
          <w:rtl/>
          <w:lang w:bidi="fa-IR"/>
        </w:rPr>
      </w:pPr>
      <w:r w:rsidRPr="009C3DEA">
        <w:rPr>
          <w:rFonts w:ascii="B Mitra" w:hAnsi="B Mitra" w:cs="B Mitra" w:hint="cs"/>
          <w:sz w:val="28"/>
          <w:szCs w:val="28"/>
          <w:rtl/>
          <w:lang w:bidi="fa-IR"/>
        </w:rPr>
        <w:t xml:space="preserve">تبصره 1 ماده 2 درخصوص برنامه ریزی تولید عرضه و صادرات با هدف تنظیم حجم و زمان واردات و صادرات متناسب با </w:t>
      </w:r>
      <w:r w:rsidR="00F02E84">
        <w:rPr>
          <w:rFonts w:ascii="B Mitra" w:hAnsi="B Mitra" w:cs="B Mitra" w:hint="cs"/>
          <w:sz w:val="28"/>
          <w:szCs w:val="28"/>
          <w:rtl/>
          <w:lang w:bidi="fa-IR"/>
        </w:rPr>
        <w:t>تقاضا و مصرف داخلی و خارجی</w:t>
      </w:r>
      <w:r w:rsidRPr="009C3DEA">
        <w:rPr>
          <w:rFonts w:ascii="B Mitra" w:hAnsi="B Mitra" w:cs="B Mitra" w:hint="cs"/>
          <w:sz w:val="28"/>
          <w:szCs w:val="28"/>
          <w:rtl/>
          <w:lang w:bidi="fa-IR"/>
        </w:rPr>
        <w:t xml:space="preserve"> از چند منظر ایجاد مشکل </w:t>
      </w:r>
      <w:r w:rsidR="00F02E84">
        <w:rPr>
          <w:rFonts w:ascii="B Mitra" w:hAnsi="B Mitra" w:cs="B Mitra" w:hint="cs"/>
          <w:sz w:val="28"/>
          <w:szCs w:val="28"/>
          <w:rtl/>
          <w:lang w:bidi="fa-IR"/>
        </w:rPr>
        <w:t>می</w:t>
      </w:r>
      <w:r w:rsidR="00F02E84">
        <w:rPr>
          <w:rFonts w:ascii="B Mitra" w:hAnsi="B Mitra" w:cs="B Mitra"/>
          <w:sz w:val="28"/>
          <w:szCs w:val="28"/>
          <w:rtl/>
          <w:lang w:bidi="fa-IR"/>
        </w:rPr>
        <w:softHyphen/>
      </w:r>
      <w:r w:rsidR="00F02E84">
        <w:rPr>
          <w:rFonts w:ascii="B Mitra" w:hAnsi="B Mitra" w:cs="B Mitra" w:hint="cs"/>
          <w:sz w:val="28"/>
          <w:szCs w:val="28"/>
          <w:rtl/>
          <w:lang w:bidi="fa-IR"/>
        </w:rPr>
        <w:t xml:space="preserve">نماید. </w:t>
      </w:r>
      <w:r w:rsidRPr="009C3DEA">
        <w:rPr>
          <w:rFonts w:ascii="B Mitra" w:hAnsi="B Mitra" w:cs="B Mitra" w:hint="cs"/>
          <w:sz w:val="28"/>
          <w:szCs w:val="28"/>
          <w:rtl/>
          <w:lang w:bidi="fa-IR"/>
        </w:rPr>
        <w:t>صادرکنندگان برای اهداف صادراتی خود نیازمند ثبات برای برنامه ریزی و بازاریابی و عرضه محصول با کیفیت ثابت و حجم ثابت در بازارهای هدف می</w:t>
      </w:r>
      <w:r w:rsidR="00F02E84">
        <w:rPr>
          <w:rFonts w:ascii="B Mitra" w:hAnsi="B Mitra" w:cs="B Mitra"/>
          <w:sz w:val="28"/>
          <w:szCs w:val="28"/>
          <w:rtl/>
          <w:lang w:bidi="fa-IR"/>
        </w:rPr>
        <w:softHyphen/>
      </w:r>
      <w:r w:rsidRPr="009C3DEA">
        <w:rPr>
          <w:rFonts w:ascii="B Mitra" w:hAnsi="B Mitra" w:cs="B Mitra" w:hint="cs"/>
          <w:sz w:val="28"/>
          <w:szCs w:val="28"/>
          <w:rtl/>
          <w:lang w:bidi="fa-IR"/>
        </w:rPr>
        <w:t xml:space="preserve">باشند. نوسان صدور مجوز براساس اهداف فوق که در متن قانون پیشنهادی آمده عملاً امکان صادرات و ایجاد </w:t>
      </w:r>
      <w:r w:rsidRPr="009C3DEA">
        <w:rPr>
          <w:rFonts w:ascii="B Mitra" w:hAnsi="B Mitra" w:cs="B Mitra" w:hint="cs"/>
          <w:sz w:val="28"/>
          <w:szCs w:val="28"/>
          <w:rtl/>
          <w:lang w:bidi="fa-IR"/>
        </w:rPr>
        <w:lastRenderedPageBreak/>
        <w:t>برند صادراتی که در بخش</w:t>
      </w:r>
      <w:r w:rsidR="00FB2C32">
        <w:rPr>
          <w:rFonts w:ascii="B Mitra" w:hAnsi="B Mitra" w:cs="B Mitra"/>
          <w:sz w:val="28"/>
          <w:szCs w:val="28"/>
          <w:rtl/>
          <w:lang w:bidi="fa-IR"/>
        </w:rPr>
        <w:softHyphen/>
      </w:r>
      <w:r w:rsidRPr="009C3DEA">
        <w:rPr>
          <w:rFonts w:ascii="B Mitra" w:hAnsi="B Mitra" w:cs="B Mitra" w:hint="cs"/>
          <w:sz w:val="28"/>
          <w:szCs w:val="28"/>
          <w:rtl/>
          <w:lang w:bidi="fa-IR"/>
        </w:rPr>
        <w:t>های دیگری این پیش نویس ذکر شده، مختل کرده و اساساً دخالت در چنین بازارهایی که متاسفانه در سال</w:t>
      </w:r>
      <w:r w:rsidR="00FB2C32">
        <w:rPr>
          <w:rFonts w:ascii="B Mitra" w:hAnsi="B Mitra" w:cs="B Mitra"/>
          <w:sz w:val="28"/>
          <w:szCs w:val="28"/>
          <w:rtl/>
          <w:lang w:bidi="fa-IR"/>
        </w:rPr>
        <w:softHyphen/>
      </w:r>
      <w:r w:rsidRPr="009C3DEA">
        <w:rPr>
          <w:rFonts w:ascii="B Mitra" w:hAnsi="B Mitra" w:cs="B Mitra" w:hint="cs"/>
          <w:sz w:val="28"/>
          <w:szCs w:val="28"/>
          <w:rtl/>
          <w:lang w:bidi="fa-IR"/>
        </w:rPr>
        <w:t>های متمادی ادامه داشته همیش</w:t>
      </w:r>
      <w:r w:rsidR="00FB2C32">
        <w:rPr>
          <w:rFonts w:ascii="B Mitra" w:hAnsi="B Mitra" w:cs="B Mitra" w:hint="cs"/>
          <w:sz w:val="28"/>
          <w:szCs w:val="28"/>
          <w:rtl/>
          <w:lang w:bidi="fa-IR"/>
        </w:rPr>
        <w:t>ه مانع رشد، انباشت سرمایه</w:t>
      </w:r>
      <w:r w:rsidRPr="009C3DEA">
        <w:rPr>
          <w:rFonts w:ascii="B Mitra" w:hAnsi="B Mitra" w:cs="B Mitra" w:hint="cs"/>
          <w:sz w:val="28"/>
          <w:szCs w:val="28"/>
          <w:rtl/>
          <w:lang w:bidi="fa-IR"/>
        </w:rPr>
        <w:t xml:space="preserve"> و ایجاد برند صادراتی گردیده است.</w:t>
      </w:r>
    </w:p>
    <w:p w14:paraId="0428EBD3" w14:textId="2EA87F58" w:rsidR="00621201" w:rsidRPr="009C3DEA" w:rsidRDefault="00621201" w:rsidP="00950695">
      <w:pPr>
        <w:bidi/>
        <w:ind w:right="90"/>
        <w:jc w:val="both"/>
        <w:rPr>
          <w:rFonts w:ascii="B Mitra" w:hAnsi="B Mitra" w:cs="B Mitra"/>
          <w:sz w:val="28"/>
          <w:szCs w:val="28"/>
          <w:rtl/>
          <w:lang w:bidi="fa-IR"/>
        </w:rPr>
      </w:pPr>
      <w:r w:rsidRPr="00F02E84">
        <w:rPr>
          <w:rFonts w:ascii="B Mitra" w:hAnsi="B Mitra" w:cs="B Mitra" w:hint="cs"/>
          <w:sz w:val="28"/>
          <w:szCs w:val="28"/>
          <w:u w:val="single"/>
          <w:rtl/>
          <w:lang w:bidi="fa-IR"/>
        </w:rPr>
        <w:t>ماده 3</w:t>
      </w:r>
      <w:r w:rsidR="00F02E84">
        <w:rPr>
          <w:rFonts w:ascii="B Mitra" w:hAnsi="B Mitra" w:cs="B Mitra" w:hint="cs"/>
          <w:sz w:val="28"/>
          <w:szCs w:val="28"/>
          <w:rtl/>
          <w:lang w:bidi="fa-IR"/>
        </w:rPr>
        <w:t xml:space="preserve">: </w:t>
      </w:r>
      <w:r w:rsidRPr="009C3DEA">
        <w:rPr>
          <w:rFonts w:ascii="B Mitra" w:hAnsi="B Mitra" w:cs="B Mitra" w:hint="cs"/>
          <w:sz w:val="28"/>
          <w:szCs w:val="28"/>
          <w:rtl/>
          <w:lang w:bidi="fa-IR"/>
        </w:rPr>
        <w:t>بندهای 1-3 و 2-3 منابع مالی</w:t>
      </w:r>
      <w:r w:rsidR="00910CCD">
        <w:rPr>
          <w:rFonts w:ascii="B Mitra" w:hAnsi="B Mitra" w:cs="B Mitra" w:hint="cs"/>
          <w:sz w:val="28"/>
          <w:szCs w:val="28"/>
          <w:rtl/>
          <w:lang w:bidi="fa-IR"/>
        </w:rPr>
        <w:t xml:space="preserve"> یاد شده</w:t>
      </w:r>
      <w:r w:rsidRPr="009C3DEA">
        <w:rPr>
          <w:rFonts w:ascii="B Mitra" w:hAnsi="B Mitra" w:cs="B Mitra" w:hint="cs"/>
          <w:sz w:val="28"/>
          <w:szCs w:val="28"/>
          <w:rtl/>
          <w:lang w:bidi="fa-IR"/>
        </w:rPr>
        <w:t xml:space="preserve"> یا باید از بخش خصوصی تامین شوند و یا از طریق منابع بانکی، به هر یک از روش</w:t>
      </w:r>
      <w:r w:rsidR="00FB2C32">
        <w:rPr>
          <w:rFonts w:ascii="B Mitra" w:hAnsi="B Mitra" w:cs="B Mitra"/>
          <w:sz w:val="28"/>
          <w:szCs w:val="28"/>
          <w:rtl/>
          <w:lang w:bidi="fa-IR"/>
        </w:rPr>
        <w:softHyphen/>
      </w:r>
      <w:r w:rsidRPr="009C3DEA">
        <w:rPr>
          <w:rFonts w:ascii="B Mitra" w:hAnsi="B Mitra" w:cs="B Mitra" w:hint="cs"/>
          <w:sz w:val="28"/>
          <w:szCs w:val="28"/>
          <w:rtl/>
          <w:lang w:bidi="fa-IR"/>
        </w:rPr>
        <w:t xml:space="preserve">های فوق امکان تامین و تجهیز آنها با این سازمان نبوده و </w:t>
      </w:r>
      <w:r w:rsidR="00F02E84">
        <w:rPr>
          <w:rFonts w:ascii="B Mitra" w:hAnsi="B Mitra" w:cs="B Mitra" w:hint="cs"/>
          <w:sz w:val="28"/>
          <w:szCs w:val="28"/>
          <w:rtl/>
          <w:lang w:bidi="fa-IR"/>
        </w:rPr>
        <w:t>واگذاری آن به</w:t>
      </w:r>
      <w:r w:rsidRPr="009C3DEA">
        <w:rPr>
          <w:rFonts w:ascii="B Mitra" w:hAnsi="B Mitra" w:cs="B Mitra" w:hint="cs"/>
          <w:sz w:val="28"/>
          <w:szCs w:val="28"/>
          <w:rtl/>
          <w:lang w:bidi="fa-IR"/>
        </w:rPr>
        <w:t xml:space="preserve"> بخش دولتی یادآور تسهیلات تکلیفی، طرح بنگاه</w:t>
      </w:r>
      <w:r w:rsidR="00FB2C32">
        <w:rPr>
          <w:rFonts w:ascii="B Mitra" w:hAnsi="B Mitra" w:cs="B Mitra"/>
          <w:sz w:val="28"/>
          <w:szCs w:val="28"/>
          <w:rtl/>
          <w:lang w:bidi="fa-IR"/>
        </w:rPr>
        <w:softHyphen/>
      </w:r>
      <w:r w:rsidRPr="009C3DEA">
        <w:rPr>
          <w:rFonts w:ascii="B Mitra" w:hAnsi="B Mitra" w:cs="B Mitra" w:hint="cs"/>
          <w:sz w:val="28"/>
          <w:szCs w:val="28"/>
          <w:rtl/>
          <w:lang w:bidi="fa-IR"/>
        </w:rPr>
        <w:t>های زود بازده و سایر موارد مشابه است که بسیاری از طرح</w:t>
      </w:r>
      <w:r w:rsidR="00FB2C32">
        <w:rPr>
          <w:rFonts w:ascii="B Mitra" w:hAnsi="B Mitra" w:cs="B Mitra"/>
          <w:sz w:val="28"/>
          <w:szCs w:val="28"/>
          <w:rtl/>
          <w:lang w:bidi="fa-IR"/>
        </w:rPr>
        <w:softHyphen/>
      </w:r>
      <w:r w:rsidRPr="009C3DEA">
        <w:rPr>
          <w:rFonts w:ascii="B Mitra" w:hAnsi="B Mitra" w:cs="B Mitra" w:hint="cs"/>
          <w:sz w:val="28"/>
          <w:szCs w:val="28"/>
          <w:rtl/>
          <w:lang w:bidi="fa-IR"/>
        </w:rPr>
        <w:t>ها</w:t>
      </w:r>
      <w:r w:rsidR="00FB2C32">
        <w:rPr>
          <w:rFonts w:ascii="B Mitra" w:hAnsi="B Mitra" w:cs="B Mitra" w:hint="cs"/>
          <w:sz w:val="28"/>
          <w:szCs w:val="28"/>
          <w:rtl/>
          <w:lang w:bidi="fa-IR"/>
        </w:rPr>
        <w:t>ی فوق به اهداف مدنظر خود نرسیده</w:t>
      </w:r>
      <w:r w:rsidR="00FB2C32">
        <w:rPr>
          <w:rFonts w:ascii="B Mitra" w:hAnsi="B Mitra" w:cs="B Mitra"/>
          <w:sz w:val="28"/>
          <w:szCs w:val="28"/>
          <w:rtl/>
          <w:lang w:bidi="fa-IR"/>
        </w:rPr>
        <w:softHyphen/>
      </w:r>
      <w:r w:rsidRPr="009C3DEA">
        <w:rPr>
          <w:rFonts w:ascii="B Mitra" w:hAnsi="B Mitra" w:cs="B Mitra" w:hint="cs"/>
          <w:sz w:val="28"/>
          <w:szCs w:val="28"/>
          <w:rtl/>
          <w:lang w:bidi="fa-IR"/>
        </w:rPr>
        <w:t xml:space="preserve">اند و ایجاد بار مالی و اعتبار </w:t>
      </w:r>
      <w:r w:rsidR="00FB2C32">
        <w:rPr>
          <w:rFonts w:ascii="B Mitra" w:hAnsi="B Mitra" w:cs="B Mitra" w:hint="cs"/>
          <w:sz w:val="28"/>
          <w:szCs w:val="28"/>
          <w:rtl/>
          <w:lang w:bidi="fa-IR"/>
        </w:rPr>
        <w:t>می</w:t>
      </w:r>
      <w:r w:rsidR="00FB2C32">
        <w:rPr>
          <w:rFonts w:ascii="B Mitra" w:hAnsi="B Mitra" w:cs="B Mitra"/>
          <w:sz w:val="28"/>
          <w:szCs w:val="28"/>
          <w:rtl/>
          <w:lang w:bidi="fa-IR"/>
        </w:rPr>
        <w:softHyphen/>
      </w:r>
      <w:r w:rsidR="00FB2C32">
        <w:rPr>
          <w:rFonts w:ascii="B Mitra" w:hAnsi="B Mitra" w:cs="B Mitra" w:hint="cs"/>
          <w:sz w:val="28"/>
          <w:szCs w:val="28"/>
          <w:rtl/>
          <w:lang w:bidi="fa-IR"/>
        </w:rPr>
        <w:t>کنند و چنین اختیاری را قانون</w:t>
      </w:r>
      <w:r w:rsidR="00FB2C32">
        <w:rPr>
          <w:rFonts w:ascii="B Mitra" w:hAnsi="B Mitra" w:cs="B Mitra"/>
          <w:sz w:val="28"/>
          <w:szCs w:val="28"/>
          <w:rtl/>
          <w:lang w:bidi="fa-IR"/>
        </w:rPr>
        <w:softHyphen/>
      </w:r>
      <w:r w:rsidRPr="009C3DEA">
        <w:rPr>
          <w:rFonts w:ascii="B Mitra" w:hAnsi="B Mitra" w:cs="B Mitra" w:hint="cs"/>
          <w:sz w:val="28"/>
          <w:szCs w:val="28"/>
          <w:rtl/>
          <w:lang w:bidi="fa-IR"/>
        </w:rPr>
        <w:t>گذار در ا</w:t>
      </w:r>
      <w:r w:rsidR="00950695">
        <w:rPr>
          <w:rFonts w:ascii="B Mitra" w:hAnsi="B Mitra" w:cs="B Mitra" w:hint="cs"/>
          <w:sz w:val="28"/>
          <w:szCs w:val="28"/>
          <w:rtl/>
          <w:lang w:bidi="fa-IR"/>
        </w:rPr>
        <w:t>ختیار این سازمان قرار نداده است</w:t>
      </w:r>
      <w:r w:rsidRPr="009C3DEA">
        <w:rPr>
          <w:rFonts w:ascii="B Mitra" w:hAnsi="B Mitra" w:cs="B Mitra" w:hint="cs"/>
          <w:sz w:val="28"/>
          <w:szCs w:val="28"/>
          <w:rtl/>
          <w:lang w:bidi="fa-IR"/>
        </w:rPr>
        <w:t>.</w:t>
      </w:r>
    </w:p>
    <w:p w14:paraId="30EB9E79" w14:textId="47977A03" w:rsidR="00621201" w:rsidRPr="009C3DEA" w:rsidRDefault="00F02E84" w:rsidP="008A753C">
      <w:pPr>
        <w:bidi/>
        <w:ind w:right="90"/>
        <w:jc w:val="both"/>
        <w:rPr>
          <w:rFonts w:ascii="B Mitra" w:hAnsi="B Mitra" w:cs="B Mitra"/>
          <w:sz w:val="28"/>
          <w:szCs w:val="28"/>
          <w:rtl/>
          <w:lang w:bidi="fa-IR"/>
        </w:rPr>
      </w:pPr>
      <w:r>
        <w:rPr>
          <w:rFonts w:ascii="B Mitra" w:hAnsi="B Mitra" w:cs="B Mitra" w:hint="cs"/>
          <w:sz w:val="28"/>
          <w:szCs w:val="28"/>
          <w:rtl/>
          <w:lang w:bidi="fa-IR"/>
        </w:rPr>
        <w:t>بند</w:t>
      </w:r>
      <w:r w:rsidR="00621201" w:rsidRPr="009C3DEA">
        <w:rPr>
          <w:rFonts w:ascii="B Mitra" w:hAnsi="B Mitra" w:cs="B Mitra" w:hint="cs"/>
          <w:sz w:val="28"/>
          <w:szCs w:val="28"/>
          <w:rtl/>
          <w:lang w:bidi="fa-IR"/>
        </w:rPr>
        <w:t xml:space="preserve"> </w:t>
      </w:r>
      <w:r>
        <w:rPr>
          <w:rFonts w:ascii="B Mitra" w:hAnsi="B Mitra" w:cs="B Mitra" w:hint="cs"/>
          <w:sz w:val="28"/>
          <w:szCs w:val="28"/>
          <w:rtl/>
          <w:lang w:bidi="fa-IR"/>
        </w:rPr>
        <w:t>4</w:t>
      </w:r>
      <w:r w:rsidR="00621201" w:rsidRPr="009C3DEA">
        <w:rPr>
          <w:rFonts w:ascii="B Mitra" w:hAnsi="B Mitra" w:cs="B Mitra" w:hint="cs"/>
          <w:sz w:val="28"/>
          <w:szCs w:val="28"/>
          <w:rtl/>
          <w:lang w:bidi="fa-IR"/>
        </w:rPr>
        <w:t>-</w:t>
      </w:r>
      <w:r>
        <w:rPr>
          <w:rFonts w:ascii="B Mitra" w:hAnsi="B Mitra" w:cs="B Mitra" w:hint="cs"/>
          <w:sz w:val="28"/>
          <w:szCs w:val="28"/>
          <w:rtl/>
          <w:lang w:bidi="fa-IR"/>
        </w:rPr>
        <w:t>3</w:t>
      </w:r>
      <w:r w:rsidR="00621201" w:rsidRPr="009C3DEA">
        <w:rPr>
          <w:rFonts w:ascii="B Mitra" w:hAnsi="B Mitra" w:cs="B Mitra" w:hint="cs"/>
          <w:sz w:val="28"/>
          <w:szCs w:val="28"/>
          <w:rtl/>
          <w:lang w:bidi="fa-IR"/>
        </w:rPr>
        <w:t xml:space="preserve"> درخصوص هدایت نقدینگی شفاف </w:t>
      </w:r>
      <w:r>
        <w:rPr>
          <w:rFonts w:ascii="B Mitra" w:hAnsi="B Mitra" w:cs="B Mitra" w:hint="cs"/>
          <w:sz w:val="28"/>
          <w:szCs w:val="28"/>
          <w:rtl/>
          <w:lang w:bidi="fa-IR"/>
        </w:rPr>
        <w:t>نبوده</w:t>
      </w:r>
      <w:r w:rsidR="00621201" w:rsidRPr="009C3DEA">
        <w:rPr>
          <w:rFonts w:ascii="B Mitra" w:hAnsi="B Mitra" w:cs="B Mitra" w:hint="cs"/>
          <w:sz w:val="28"/>
          <w:szCs w:val="28"/>
          <w:rtl/>
          <w:lang w:bidi="fa-IR"/>
        </w:rPr>
        <w:t xml:space="preserve"> و بنظر با اهداف دولت درخصوص هدایت نقدینگی از طریق سرمایه گذاری در بورس جهت توسعه در تعارض است.</w:t>
      </w:r>
    </w:p>
    <w:p w14:paraId="4AC9FE02" w14:textId="01BB0208" w:rsidR="00621201" w:rsidRPr="00BA0FF3" w:rsidRDefault="00621201" w:rsidP="008A753C">
      <w:pPr>
        <w:bidi/>
        <w:ind w:right="90"/>
        <w:jc w:val="both"/>
        <w:rPr>
          <w:rFonts w:ascii="B Mitra" w:hAnsi="B Mitra" w:cs="B Mitra"/>
          <w:sz w:val="28"/>
          <w:szCs w:val="28"/>
          <w:rtl/>
          <w:lang w:bidi="fa-IR"/>
        </w:rPr>
      </w:pPr>
      <w:r w:rsidRPr="00F02E84">
        <w:rPr>
          <w:rFonts w:ascii="B Mitra" w:hAnsi="B Mitra" w:cs="B Mitra" w:hint="cs"/>
          <w:sz w:val="28"/>
          <w:szCs w:val="28"/>
          <w:u w:val="single"/>
          <w:rtl/>
          <w:lang w:bidi="fa-IR"/>
        </w:rPr>
        <w:t>ماده 6</w:t>
      </w:r>
      <w:r w:rsidR="00F02E84">
        <w:rPr>
          <w:rFonts w:ascii="B Mitra" w:hAnsi="B Mitra" w:cs="B Mitra" w:hint="cs"/>
          <w:sz w:val="28"/>
          <w:szCs w:val="28"/>
          <w:u w:val="single"/>
          <w:rtl/>
          <w:lang w:bidi="fa-IR"/>
        </w:rPr>
        <w:t xml:space="preserve"> :</w:t>
      </w:r>
      <w:r w:rsidRPr="009C3DEA">
        <w:rPr>
          <w:rFonts w:ascii="B Mitra" w:hAnsi="B Mitra" w:cs="B Mitra" w:hint="cs"/>
          <w:sz w:val="28"/>
          <w:szCs w:val="28"/>
          <w:rtl/>
          <w:lang w:bidi="fa-IR"/>
        </w:rPr>
        <w:t xml:space="preserve"> </w:t>
      </w:r>
      <w:r w:rsidR="00434101" w:rsidRPr="00BA0FF3">
        <w:rPr>
          <w:rFonts w:ascii="B Mitra" w:hAnsi="B Mitra" w:cs="B Mitra" w:hint="cs"/>
          <w:sz w:val="28"/>
          <w:szCs w:val="28"/>
          <w:rtl/>
          <w:lang w:bidi="fa-IR"/>
        </w:rPr>
        <w:t xml:space="preserve">در بحث تولید تنها حکمی که به آن </w:t>
      </w:r>
      <w:r w:rsidR="00BA0FF3">
        <w:rPr>
          <w:rFonts w:ascii="B Mitra" w:hAnsi="B Mitra" w:cs="B Mitra" w:hint="cs"/>
          <w:sz w:val="28"/>
          <w:szCs w:val="28"/>
          <w:rtl/>
          <w:lang w:bidi="fa-IR"/>
        </w:rPr>
        <w:t>پرداخته</w:t>
      </w:r>
      <w:r w:rsidR="00434101" w:rsidRPr="00BA0FF3">
        <w:rPr>
          <w:rFonts w:ascii="B Mitra" w:hAnsi="B Mitra" w:cs="B Mitra" w:hint="cs"/>
          <w:sz w:val="28"/>
          <w:szCs w:val="28"/>
          <w:rtl/>
          <w:lang w:bidi="fa-IR"/>
        </w:rPr>
        <w:t xml:space="preserve"> (ماده 6)</w:t>
      </w:r>
      <w:r w:rsidR="00BA0FF3">
        <w:rPr>
          <w:rFonts w:ascii="B Mitra" w:hAnsi="B Mitra" w:cs="B Mitra" w:hint="cs"/>
          <w:sz w:val="28"/>
          <w:szCs w:val="28"/>
          <w:rtl/>
          <w:lang w:bidi="fa-IR"/>
        </w:rPr>
        <w:t xml:space="preserve"> است که</w:t>
      </w:r>
      <w:r w:rsidR="00434101" w:rsidRPr="00BA0FF3">
        <w:rPr>
          <w:rFonts w:ascii="B Mitra" w:hAnsi="B Mitra" w:cs="B Mitra" w:hint="cs"/>
          <w:sz w:val="28"/>
          <w:szCs w:val="28"/>
          <w:rtl/>
          <w:lang w:bidi="fa-IR"/>
        </w:rPr>
        <w:t xml:space="preserve"> کاهش 5</w:t>
      </w:r>
      <w:r w:rsidR="00BA0FF3">
        <w:rPr>
          <w:rFonts w:ascii="B Mitra" w:hAnsi="B Mitra" w:cs="B Mitra" w:hint="cs"/>
          <w:sz w:val="28"/>
          <w:szCs w:val="28"/>
          <w:rtl/>
          <w:lang w:bidi="fa-IR"/>
        </w:rPr>
        <w:t>0 درصدی واردات را طی یک دوره چهارساله مد نظر قرار داده است. م</w:t>
      </w:r>
      <w:r w:rsidR="00BA0FF3" w:rsidRPr="00BA0FF3">
        <w:rPr>
          <w:rFonts w:ascii="B Mitra" w:hAnsi="B Mitra" w:cs="B Mitra"/>
          <w:sz w:val="28"/>
          <w:szCs w:val="28"/>
          <w:rtl/>
          <w:lang w:bidi="fa-IR"/>
        </w:rPr>
        <w:t>اده مذکور از</w:t>
      </w:r>
      <w:r w:rsidR="00BA0FF3">
        <w:rPr>
          <w:rFonts w:ascii="B Mitra" w:hAnsi="B Mitra" w:cs="B Mitra" w:hint="cs"/>
          <w:sz w:val="28"/>
          <w:szCs w:val="28"/>
          <w:rtl/>
          <w:lang w:bidi="fa-IR"/>
        </w:rPr>
        <w:t xml:space="preserve"> </w:t>
      </w:r>
      <w:r w:rsidR="00BA0FF3" w:rsidRPr="00BA0FF3">
        <w:rPr>
          <w:rFonts w:ascii="B Mitra" w:hAnsi="B Mitra" w:cs="B Mitra"/>
          <w:sz w:val="28"/>
          <w:szCs w:val="28"/>
          <w:rtl/>
          <w:lang w:bidi="fa-IR"/>
        </w:rPr>
        <w:t xml:space="preserve">معدود مواد طرح است که هدفگذاري کمی و قابل نظارت </w:t>
      </w:r>
      <w:r w:rsidR="00BA0FF3">
        <w:rPr>
          <w:rFonts w:ascii="B Mitra" w:hAnsi="B Mitra" w:cs="B Mitra" w:hint="cs"/>
          <w:sz w:val="28"/>
          <w:szCs w:val="28"/>
          <w:rtl/>
          <w:lang w:bidi="fa-IR"/>
        </w:rPr>
        <w:t>دارد</w:t>
      </w:r>
      <w:r w:rsidR="00BA0FF3" w:rsidRPr="00BA0FF3">
        <w:rPr>
          <w:rFonts w:ascii="B Mitra" w:hAnsi="B Mitra" w:cs="B Mitra"/>
          <w:sz w:val="28"/>
          <w:szCs w:val="28"/>
          <w:rtl/>
          <w:lang w:bidi="fa-IR"/>
        </w:rPr>
        <w:t xml:space="preserve">. </w:t>
      </w:r>
      <w:r w:rsidR="00BA0FF3">
        <w:rPr>
          <w:rFonts w:ascii="B Mitra" w:hAnsi="B Mitra" w:cs="B Mitra"/>
          <w:sz w:val="28"/>
          <w:szCs w:val="28"/>
          <w:rtl/>
          <w:lang w:bidi="fa-IR"/>
        </w:rPr>
        <w:t xml:space="preserve">ایراد این ماده آن است </w:t>
      </w:r>
      <w:r w:rsidR="00BA0FF3" w:rsidRPr="00BA0FF3">
        <w:rPr>
          <w:rFonts w:ascii="B Mitra" w:hAnsi="B Mitra" w:cs="B Mitra"/>
          <w:sz w:val="28"/>
          <w:szCs w:val="28"/>
          <w:rtl/>
          <w:lang w:bidi="fa-IR"/>
        </w:rPr>
        <w:t xml:space="preserve">که </w:t>
      </w:r>
      <w:r w:rsidR="00176182">
        <w:rPr>
          <w:rFonts w:ascii="B Mitra" w:hAnsi="B Mitra" w:cs="B Mitra" w:hint="cs"/>
          <w:sz w:val="28"/>
          <w:szCs w:val="28"/>
          <w:rtl/>
          <w:lang w:bidi="fa-IR"/>
        </w:rPr>
        <w:t>به الزامات تحقق این موضوع اشاره</w:t>
      </w:r>
      <w:r w:rsidR="00176182">
        <w:rPr>
          <w:rFonts w:ascii="B Mitra" w:hAnsi="B Mitra" w:cs="B Mitra"/>
          <w:sz w:val="28"/>
          <w:szCs w:val="28"/>
          <w:rtl/>
          <w:lang w:bidi="fa-IR"/>
        </w:rPr>
        <w:softHyphen/>
      </w:r>
      <w:r w:rsidR="00176182">
        <w:rPr>
          <w:rFonts w:ascii="B Mitra" w:hAnsi="B Mitra" w:cs="B Mitra" w:hint="cs"/>
          <w:sz w:val="28"/>
          <w:szCs w:val="28"/>
          <w:rtl/>
          <w:lang w:bidi="fa-IR"/>
        </w:rPr>
        <w:t>ای نشده است.</w:t>
      </w:r>
    </w:p>
    <w:p w14:paraId="422276C2" w14:textId="62381202" w:rsidR="00621201" w:rsidRDefault="0049132A" w:rsidP="00772F0C">
      <w:pPr>
        <w:bidi/>
        <w:spacing w:before="240"/>
        <w:jc w:val="both"/>
        <w:rPr>
          <w:rFonts w:cs="B Nazanin"/>
          <w:sz w:val="26"/>
          <w:szCs w:val="26"/>
          <w:rtl/>
          <w:lang w:bidi="fa-IR"/>
        </w:rPr>
      </w:pPr>
      <w:r w:rsidRPr="00BA0FF3">
        <w:rPr>
          <w:rFonts w:ascii="B Mitra" w:hAnsi="B Mitra" w:cs="B Mitra" w:hint="cs"/>
          <w:sz w:val="28"/>
          <w:szCs w:val="28"/>
          <w:u w:val="single"/>
          <w:rtl/>
          <w:lang w:bidi="fa-IR"/>
        </w:rPr>
        <w:t xml:space="preserve">ماده 9 </w:t>
      </w:r>
      <w:r w:rsidR="00BA0FF3">
        <w:rPr>
          <w:rFonts w:ascii="B Mitra" w:hAnsi="B Mitra" w:cs="B Mitra" w:hint="cs"/>
          <w:sz w:val="28"/>
          <w:szCs w:val="28"/>
          <w:rtl/>
          <w:lang w:bidi="fa-IR"/>
        </w:rPr>
        <w:t xml:space="preserve">: </w:t>
      </w:r>
      <w:r w:rsidRPr="00BA0FF3">
        <w:rPr>
          <w:rFonts w:ascii="B Mitra" w:hAnsi="B Mitra" w:cs="B Mitra" w:hint="cs"/>
          <w:sz w:val="28"/>
          <w:szCs w:val="28"/>
          <w:rtl/>
          <w:lang w:bidi="fa-IR"/>
        </w:rPr>
        <w:t xml:space="preserve">تصویب و اجرای ماده 9 طرح موجب بروز مشکلات برای فعالان اقتصادی </w:t>
      </w:r>
      <w:r w:rsidR="00176182">
        <w:rPr>
          <w:rFonts w:ascii="B Mitra" w:hAnsi="B Mitra" w:cs="B Mitra" w:hint="cs"/>
          <w:sz w:val="28"/>
          <w:szCs w:val="28"/>
          <w:rtl/>
          <w:lang w:bidi="fa-IR"/>
        </w:rPr>
        <w:t xml:space="preserve">بخش </w:t>
      </w:r>
      <w:r w:rsidRPr="00BA0FF3">
        <w:rPr>
          <w:rFonts w:ascii="B Mitra" w:hAnsi="B Mitra" w:cs="B Mitra" w:hint="cs"/>
          <w:sz w:val="28"/>
          <w:szCs w:val="28"/>
          <w:rtl/>
          <w:lang w:bidi="fa-IR"/>
        </w:rPr>
        <w:t>خصوصی که در ارتباط نزدیک با کشاورزان در صادرات محصولات کشاورزی فعالیت می</w:t>
      </w:r>
      <w:r w:rsidRPr="00BA0FF3">
        <w:rPr>
          <w:rFonts w:ascii="B Mitra" w:hAnsi="B Mitra" w:cs="B Mitra"/>
          <w:sz w:val="28"/>
          <w:szCs w:val="28"/>
          <w:rtl/>
          <w:lang w:bidi="fa-IR"/>
        </w:rPr>
        <w:softHyphen/>
      </w:r>
      <w:r w:rsidRPr="00BA0FF3">
        <w:rPr>
          <w:rFonts w:ascii="B Mitra" w:hAnsi="B Mitra" w:cs="B Mitra" w:hint="cs"/>
          <w:sz w:val="28"/>
          <w:szCs w:val="28"/>
          <w:rtl/>
          <w:lang w:bidi="fa-IR"/>
        </w:rPr>
        <w:t>کنند و یا فعالان اقتصادی که در تأمین نهاده</w:t>
      </w:r>
      <w:r w:rsidRPr="00BA0FF3">
        <w:rPr>
          <w:rFonts w:ascii="B Mitra" w:hAnsi="B Mitra" w:cs="B Mitra"/>
          <w:sz w:val="28"/>
          <w:szCs w:val="28"/>
          <w:rtl/>
          <w:lang w:bidi="fa-IR"/>
        </w:rPr>
        <w:softHyphen/>
      </w:r>
      <w:r w:rsidRPr="00BA0FF3">
        <w:rPr>
          <w:rFonts w:ascii="B Mitra" w:hAnsi="B Mitra" w:cs="B Mitra" w:hint="cs"/>
          <w:sz w:val="28"/>
          <w:szCs w:val="28"/>
          <w:rtl/>
          <w:lang w:bidi="fa-IR"/>
        </w:rPr>
        <w:t>های تولید (اعم از نهاده</w:t>
      </w:r>
      <w:r w:rsidRPr="00BA0FF3">
        <w:rPr>
          <w:rFonts w:ascii="B Mitra" w:hAnsi="B Mitra" w:cs="B Mitra"/>
          <w:sz w:val="28"/>
          <w:szCs w:val="28"/>
          <w:rtl/>
          <w:lang w:bidi="fa-IR"/>
        </w:rPr>
        <w:softHyphen/>
      </w:r>
      <w:r w:rsidRPr="00BA0FF3">
        <w:rPr>
          <w:rFonts w:ascii="B Mitra" w:hAnsi="B Mitra" w:cs="B Mitra" w:hint="cs"/>
          <w:sz w:val="28"/>
          <w:szCs w:val="28"/>
          <w:rtl/>
          <w:lang w:bidi="fa-IR"/>
        </w:rPr>
        <w:t>های اثرگذار مستقیم در تولید شامل انواع کود، آفت</w:t>
      </w:r>
      <w:r w:rsidRPr="00BA0FF3">
        <w:rPr>
          <w:rFonts w:ascii="B Mitra" w:hAnsi="B Mitra" w:cs="B Mitra"/>
          <w:sz w:val="28"/>
          <w:szCs w:val="28"/>
          <w:rtl/>
          <w:lang w:bidi="fa-IR"/>
        </w:rPr>
        <w:softHyphen/>
      </w:r>
      <w:r w:rsidRPr="00BA0FF3">
        <w:rPr>
          <w:rFonts w:ascii="B Mitra" w:hAnsi="B Mitra" w:cs="B Mitra" w:hint="cs"/>
          <w:sz w:val="28"/>
          <w:szCs w:val="28"/>
          <w:rtl/>
          <w:lang w:bidi="fa-IR"/>
        </w:rPr>
        <w:t>کش</w:t>
      </w:r>
      <w:r w:rsidRPr="00BA0FF3">
        <w:rPr>
          <w:rFonts w:ascii="B Mitra" w:hAnsi="B Mitra" w:cs="B Mitra"/>
          <w:sz w:val="28"/>
          <w:szCs w:val="28"/>
          <w:rtl/>
          <w:lang w:bidi="fa-IR"/>
        </w:rPr>
        <w:softHyphen/>
      </w:r>
      <w:r w:rsidRPr="00BA0FF3">
        <w:rPr>
          <w:rFonts w:ascii="B Mitra" w:hAnsi="B Mitra" w:cs="B Mitra" w:hint="cs"/>
          <w:sz w:val="28"/>
          <w:szCs w:val="28"/>
          <w:rtl/>
          <w:lang w:bidi="fa-IR"/>
        </w:rPr>
        <w:t>ها، بذور)، ماشین</w:t>
      </w:r>
      <w:r w:rsidRPr="00BA0FF3">
        <w:rPr>
          <w:rFonts w:ascii="B Mitra" w:hAnsi="B Mitra" w:cs="B Mitra"/>
          <w:sz w:val="28"/>
          <w:szCs w:val="28"/>
          <w:rtl/>
          <w:lang w:bidi="fa-IR"/>
        </w:rPr>
        <w:softHyphen/>
      </w:r>
      <w:r w:rsidRPr="00BA0FF3">
        <w:rPr>
          <w:rFonts w:ascii="B Mitra" w:hAnsi="B Mitra" w:cs="B Mitra" w:hint="cs"/>
          <w:sz w:val="28"/>
          <w:szCs w:val="28"/>
          <w:rtl/>
          <w:lang w:bidi="fa-IR"/>
        </w:rPr>
        <w:t>آلات</w:t>
      </w:r>
      <w:r w:rsidRPr="00BA0FF3">
        <w:rPr>
          <w:rFonts w:ascii="B Mitra" w:hAnsi="B Mitra" w:cs="B Mitra"/>
          <w:sz w:val="28"/>
          <w:szCs w:val="28"/>
          <w:lang w:bidi="fa-IR"/>
        </w:rPr>
        <w:t xml:space="preserve"> </w:t>
      </w:r>
      <w:r w:rsidRPr="00BA0FF3">
        <w:rPr>
          <w:rFonts w:ascii="B Mitra" w:hAnsi="B Mitra" w:cs="B Mitra" w:hint="cs"/>
          <w:sz w:val="28"/>
          <w:szCs w:val="28"/>
          <w:rtl/>
          <w:lang w:bidi="fa-IR"/>
        </w:rPr>
        <w:t>و تجهیزات، دارو و واکسن و مکمل</w:t>
      </w:r>
      <w:r w:rsidRPr="00BA0FF3">
        <w:rPr>
          <w:rFonts w:ascii="B Mitra" w:hAnsi="B Mitra" w:cs="B Mitra"/>
          <w:sz w:val="28"/>
          <w:szCs w:val="28"/>
          <w:rtl/>
          <w:lang w:bidi="fa-IR"/>
        </w:rPr>
        <w:softHyphen/>
      </w:r>
      <w:r w:rsidRPr="00BA0FF3">
        <w:rPr>
          <w:rFonts w:ascii="B Mitra" w:hAnsi="B Mitra" w:cs="B Mitra" w:hint="cs"/>
          <w:sz w:val="28"/>
          <w:szCs w:val="28"/>
          <w:rtl/>
          <w:lang w:bidi="fa-IR"/>
        </w:rPr>
        <w:t xml:space="preserve">های دام و طیور و </w:t>
      </w:r>
      <w:r w:rsidRPr="00BA0FF3">
        <w:rPr>
          <w:rFonts w:ascii="Times New Roman" w:hAnsi="Times New Roman" w:cs="Times New Roman" w:hint="cs"/>
          <w:sz w:val="28"/>
          <w:szCs w:val="28"/>
          <w:rtl/>
          <w:lang w:bidi="fa-IR"/>
        </w:rPr>
        <w:t>…</w:t>
      </w:r>
      <w:r w:rsidRPr="00BA0FF3">
        <w:rPr>
          <w:rFonts w:ascii="B Mitra" w:hAnsi="B Mitra" w:cs="B Mitra" w:hint="cs"/>
          <w:sz w:val="28"/>
          <w:szCs w:val="28"/>
          <w:rtl/>
          <w:lang w:bidi="fa-IR"/>
        </w:rPr>
        <w:t xml:space="preserve"> فعال می</w:t>
      </w:r>
      <w:r w:rsidRPr="00BA0FF3">
        <w:rPr>
          <w:rFonts w:ascii="B Mitra" w:hAnsi="B Mitra" w:cs="B Mitra"/>
          <w:sz w:val="28"/>
          <w:szCs w:val="28"/>
          <w:rtl/>
          <w:lang w:bidi="fa-IR"/>
        </w:rPr>
        <w:softHyphen/>
      </w:r>
      <w:r w:rsidRPr="00BA0FF3">
        <w:rPr>
          <w:rFonts w:ascii="B Mitra" w:hAnsi="B Mitra" w:cs="B Mitra" w:hint="cs"/>
          <w:sz w:val="28"/>
          <w:szCs w:val="28"/>
          <w:rtl/>
          <w:lang w:bidi="fa-IR"/>
        </w:rPr>
        <w:t>باشد یا فعالانی که در تأمین قسمتی از نیازهای محصولات کشاورزی کشور حضور دارند، خواهد شد. آیا صلا</w:t>
      </w:r>
      <w:r w:rsidR="00176182">
        <w:rPr>
          <w:rFonts w:ascii="B Mitra" w:hAnsi="B Mitra" w:cs="B Mitra" w:hint="cs"/>
          <w:sz w:val="28"/>
          <w:szCs w:val="28"/>
          <w:rtl/>
          <w:lang w:bidi="fa-IR"/>
        </w:rPr>
        <w:t>ح است که امور اجرائی این فعالیت</w:t>
      </w:r>
      <w:r w:rsidR="00176182">
        <w:rPr>
          <w:rFonts w:ascii="B Mitra" w:hAnsi="B Mitra" w:cs="B Mitra"/>
          <w:sz w:val="28"/>
          <w:szCs w:val="28"/>
          <w:rtl/>
          <w:lang w:bidi="fa-IR"/>
        </w:rPr>
        <w:softHyphen/>
      </w:r>
      <w:r w:rsidRPr="00BA0FF3">
        <w:rPr>
          <w:rFonts w:ascii="B Mitra" w:hAnsi="B Mitra" w:cs="B Mitra" w:hint="cs"/>
          <w:sz w:val="28"/>
          <w:szCs w:val="28"/>
          <w:rtl/>
          <w:lang w:bidi="fa-IR"/>
        </w:rPr>
        <w:t>های وسیع اقتصادی به یک نهاد برخاسته از دولت واگذار شود! درحالیکه این گروه از فعالیت</w:t>
      </w:r>
      <w:r w:rsidRPr="00BA0FF3">
        <w:rPr>
          <w:rFonts w:ascii="B Mitra" w:hAnsi="B Mitra" w:cs="B Mitra"/>
          <w:sz w:val="28"/>
          <w:szCs w:val="28"/>
          <w:rtl/>
          <w:lang w:bidi="fa-IR"/>
        </w:rPr>
        <w:softHyphen/>
      </w:r>
      <w:r w:rsidRPr="00BA0FF3">
        <w:rPr>
          <w:rFonts w:ascii="B Mitra" w:hAnsi="B Mitra" w:cs="B Mitra" w:hint="cs"/>
          <w:sz w:val="28"/>
          <w:szCs w:val="28"/>
          <w:rtl/>
          <w:lang w:bidi="fa-IR"/>
        </w:rPr>
        <w:t>ها ذاتاً و به صورت تاریخی توسط بخش خصوصی انجام می</w:t>
      </w:r>
      <w:r w:rsidRPr="00BA0FF3">
        <w:rPr>
          <w:rFonts w:ascii="B Mitra" w:hAnsi="B Mitra" w:cs="B Mitra"/>
          <w:sz w:val="28"/>
          <w:szCs w:val="28"/>
          <w:rtl/>
          <w:lang w:bidi="fa-IR"/>
        </w:rPr>
        <w:softHyphen/>
      </w:r>
      <w:r w:rsidRPr="00BA0FF3">
        <w:rPr>
          <w:rFonts w:ascii="B Mitra" w:hAnsi="B Mitra" w:cs="B Mitra" w:hint="cs"/>
          <w:sz w:val="28"/>
          <w:szCs w:val="28"/>
          <w:rtl/>
          <w:lang w:bidi="fa-IR"/>
        </w:rPr>
        <w:t>شده و معلوم نیست این تغییر رویکرد چه سرنوشتی برای اقتصاد تولیدات کشاورزی و فعالیت فعالان آن (کشاورزان) خواهد گذاشت</w:t>
      </w:r>
      <w:r w:rsidRPr="00BA0FF3">
        <w:rPr>
          <w:rFonts w:cs="B Nazanin" w:hint="cs"/>
          <w:sz w:val="26"/>
          <w:szCs w:val="26"/>
          <w:rtl/>
          <w:lang w:bidi="fa-IR"/>
        </w:rPr>
        <w:t xml:space="preserve">. </w:t>
      </w:r>
    </w:p>
    <w:p w14:paraId="3BAD4A74" w14:textId="336E39AD" w:rsidR="00772F0C" w:rsidRPr="00772F0C" w:rsidRDefault="00772F0C" w:rsidP="00772F0C">
      <w:pPr>
        <w:bidi/>
        <w:spacing w:before="240"/>
        <w:jc w:val="both"/>
        <w:rPr>
          <w:rFonts w:cs="B Nazanin"/>
          <w:sz w:val="26"/>
          <w:szCs w:val="26"/>
          <w:rtl/>
          <w:lang w:bidi="fa-IR"/>
        </w:rPr>
      </w:pPr>
      <w:r w:rsidRPr="00772F0C">
        <w:rPr>
          <w:rFonts w:ascii="B Mitra" w:hAnsi="B Mitra" w:cs="B Mitra" w:hint="cs"/>
          <w:sz w:val="28"/>
          <w:szCs w:val="28"/>
          <w:rtl/>
          <w:lang w:bidi="fa-IR"/>
        </w:rPr>
        <w:t>علاوه بر آن این موضوع سبب واگذاری انحصاری صدور مجوز فعالیت</w:t>
      </w:r>
      <w:r w:rsidRPr="00772F0C">
        <w:rPr>
          <w:rFonts w:ascii="B Mitra" w:hAnsi="B Mitra" w:cs="B Mitra"/>
          <w:sz w:val="28"/>
          <w:szCs w:val="28"/>
          <w:rtl/>
          <w:lang w:bidi="fa-IR"/>
        </w:rPr>
        <w:softHyphen/>
      </w:r>
      <w:r w:rsidRPr="00772F0C">
        <w:rPr>
          <w:rFonts w:ascii="B Mitra" w:hAnsi="B Mitra" w:cs="B Mitra" w:hint="cs"/>
          <w:sz w:val="28"/>
          <w:szCs w:val="28"/>
          <w:rtl/>
          <w:lang w:bidi="fa-IR"/>
        </w:rPr>
        <w:t>ها</w:t>
      </w:r>
      <w:r>
        <w:rPr>
          <w:rFonts w:ascii="B Mitra" w:hAnsi="B Mitra" w:cs="B Mitra" w:hint="cs"/>
          <w:sz w:val="28"/>
          <w:szCs w:val="28"/>
          <w:rtl/>
          <w:lang w:bidi="fa-IR"/>
        </w:rPr>
        <w:t>یی نظیر</w:t>
      </w:r>
      <w:r w:rsidRPr="00772F0C">
        <w:rPr>
          <w:rFonts w:ascii="B Mitra" w:hAnsi="B Mitra" w:cs="B Mitra" w:hint="cs"/>
          <w:sz w:val="28"/>
          <w:szCs w:val="28"/>
          <w:rtl/>
          <w:lang w:bidi="fa-IR"/>
        </w:rPr>
        <w:t xml:space="preserve"> تأمین، خدمات، توزیع، صادرات و واردات کالاهای کشاورزی</w:t>
      </w:r>
      <w:r>
        <w:rPr>
          <w:rFonts w:ascii="B Mitra" w:hAnsi="B Mitra" w:cs="B Mitra" w:hint="cs"/>
          <w:sz w:val="28"/>
          <w:szCs w:val="28"/>
          <w:rtl/>
          <w:lang w:bidi="fa-IR"/>
        </w:rPr>
        <w:t>،</w:t>
      </w:r>
      <w:r w:rsidRPr="00772F0C">
        <w:rPr>
          <w:rFonts w:ascii="B Mitra" w:hAnsi="B Mitra" w:cs="B Mitra" w:hint="cs"/>
          <w:sz w:val="28"/>
          <w:szCs w:val="28"/>
          <w:rtl/>
          <w:lang w:bidi="fa-IR"/>
        </w:rPr>
        <w:t xml:space="preserve"> توأم با قانونی نمودن انحصار به دارندگان مجوز</w:t>
      </w:r>
      <w:r w:rsidRPr="00AE1D63">
        <w:rPr>
          <w:rFonts w:ascii="B Mitra" w:hAnsi="B Mitra" w:cs="B Mitra" w:hint="cs"/>
          <w:sz w:val="28"/>
          <w:szCs w:val="28"/>
          <w:rtl/>
          <w:lang w:bidi="fa-IR"/>
        </w:rPr>
        <w:t xml:space="preserve"> می</w:t>
      </w:r>
      <w:r w:rsidRPr="00AE1D63">
        <w:rPr>
          <w:rFonts w:ascii="B Mitra" w:hAnsi="B Mitra" w:cs="B Mitra"/>
          <w:sz w:val="28"/>
          <w:szCs w:val="28"/>
          <w:rtl/>
          <w:lang w:bidi="fa-IR"/>
        </w:rPr>
        <w:softHyphen/>
      </w:r>
      <w:r w:rsidRPr="00AE1D63">
        <w:rPr>
          <w:rFonts w:ascii="B Mitra" w:hAnsi="B Mitra" w:cs="B Mitra" w:hint="cs"/>
          <w:sz w:val="28"/>
          <w:szCs w:val="28"/>
          <w:rtl/>
          <w:lang w:bidi="fa-IR"/>
        </w:rPr>
        <w:t>شود.</w:t>
      </w:r>
    </w:p>
    <w:p w14:paraId="3F32B6C2" w14:textId="12525C28" w:rsidR="00621201" w:rsidRPr="009C3DEA" w:rsidRDefault="00621201" w:rsidP="008A753C">
      <w:pPr>
        <w:bidi/>
        <w:ind w:right="90"/>
        <w:jc w:val="both"/>
        <w:rPr>
          <w:rFonts w:ascii="B Mitra" w:hAnsi="B Mitra" w:cs="B Mitra"/>
          <w:sz w:val="28"/>
          <w:szCs w:val="28"/>
          <w:rtl/>
          <w:lang w:bidi="fa-IR"/>
        </w:rPr>
      </w:pPr>
      <w:r w:rsidRPr="00176182">
        <w:rPr>
          <w:rFonts w:ascii="B Mitra" w:hAnsi="B Mitra" w:cs="B Mitra" w:hint="cs"/>
          <w:sz w:val="28"/>
          <w:szCs w:val="28"/>
          <w:u w:val="single"/>
          <w:rtl/>
          <w:lang w:bidi="fa-IR"/>
        </w:rPr>
        <w:t xml:space="preserve">ماده </w:t>
      </w:r>
      <w:r w:rsidR="006E3052">
        <w:rPr>
          <w:rFonts w:ascii="B Mitra" w:hAnsi="B Mitra" w:cs="B Mitra" w:hint="cs"/>
          <w:sz w:val="28"/>
          <w:szCs w:val="28"/>
          <w:u w:val="single"/>
          <w:rtl/>
          <w:lang w:bidi="fa-IR"/>
        </w:rPr>
        <w:t>10</w:t>
      </w:r>
      <w:r w:rsidRPr="009C3DEA">
        <w:rPr>
          <w:rFonts w:ascii="B Mitra" w:hAnsi="B Mitra" w:cs="B Mitra" w:hint="cs"/>
          <w:sz w:val="28"/>
          <w:szCs w:val="28"/>
          <w:rtl/>
          <w:lang w:bidi="fa-IR"/>
        </w:rPr>
        <w:t xml:space="preserve"> </w:t>
      </w:r>
      <w:r w:rsidR="00176182">
        <w:rPr>
          <w:rFonts w:ascii="B Mitra" w:hAnsi="B Mitra" w:cs="B Mitra" w:hint="cs"/>
          <w:sz w:val="28"/>
          <w:szCs w:val="28"/>
          <w:rtl/>
          <w:lang w:bidi="fa-IR"/>
        </w:rPr>
        <w:t>:</w:t>
      </w:r>
      <w:r w:rsidRPr="009C3DEA">
        <w:rPr>
          <w:rFonts w:ascii="B Mitra" w:hAnsi="B Mitra" w:cs="B Mitra" w:hint="cs"/>
          <w:sz w:val="28"/>
          <w:szCs w:val="28"/>
          <w:rtl/>
          <w:lang w:bidi="fa-IR"/>
        </w:rPr>
        <w:t xml:space="preserve"> اعطای تسهیلات 4% به متقاضیان</w:t>
      </w:r>
      <w:r w:rsidR="006E3052">
        <w:rPr>
          <w:rFonts w:ascii="B Mitra" w:hAnsi="B Mitra" w:cs="B Mitra" w:hint="cs"/>
          <w:sz w:val="28"/>
          <w:szCs w:val="28"/>
          <w:rtl/>
          <w:lang w:bidi="fa-IR"/>
        </w:rPr>
        <w:t xml:space="preserve"> درواقع</w:t>
      </w:r>
      <w:r w:rsidRPr="009C3DEA">
        <w:rPr>
          <w:rFonts w:ascii="B Mitra" w:hAnsi="B Mitra" w:cs="B Mitra" w:hint="cs"/>
          <w:sz w:val="28"/>
          <w:szCs w:val="28"/>
          <w:rtl/>
          <w:lang w:bidi="fa-IR"/>
        </w:rPr>
        <w:t xml:space="preserve"> ایجاد تسهیلات تکلیفی بانکی </w:t>
      </w:r>
      <w:r w:rsidR="006E3052">
        <w:rPr>
          <w:rFonts w:ascii="B Mitra" w:hAnsi="B Mitra" w:cs="B Mitra" w:hint="cs"/>
          <w:sz w:val="28"/>
          <w:szCs w:val="28"/>
          <w:rtl/>
          <w:lang w:bidi="fa-IR"/>
        </w:rPr>
        <w:t>است</w:t>
      </w:r>
      <w:r w:rsidRPr="009C3DEA">
        <w:rPr>
          <w:rFonts w:ascii="B Mitra" w:hAnsi="B Mitra" w:cs="B Mitra" w:hint="cs"/>
          <w:sz w:val="28"/>
          <w:szCs w:val="28"/>
          <w:rtl/>
          <w:lang w:bidi="fa-IR"/>
        </w:rPr>
        <w:t xml:space="preserve"> که به دلیل عدم ذکر منبع مالی از یکسو و ذکر رقم سود تسهیلات برخلاف رقم سود بانکی اعلام شده از سوی بانک مرکزی و ایجاد بار مالی بدون مشخص کردن منابع لازم از سوی دیگر موجب احتمال ر</w:t>
      </w:r>
      <w:r w:rsidR="006E3052">
        <w:rPr>
          <w:rFonts w:ascii="B Mitra" w:hAnsi="B Mitra" w:cs="B Mitra" w:hint="cs"/>
          <w:sz w:val="28"/>
          <w:szCs w:val="28"/>
          <w:rtl/>
          <w:lang w:bidi="fa-IR"/>
        </w:rPr>
        <w:t>انت زایی در بهره</w:t>
      </w:r>
      <w:r w:rsidR="006E3052">
        <w:rPr>
          <w:rFonts w:ascii="B Mitra" w:hAnsi="B Mitra" w:cs="B Mitra"/>
          <w:sz w:val="28"/>
          <w:szCs w:val="28"/>
          <w:rtl/>
          <w:lang w:bidi="fa-IR"/>
        </w:rPr>
        <w:softHyphen/>
      </w:r>
      <w:r w:rsidRPr="009C3DEA">
        <w:rPr>
          <w:rFonts w:ascii="B Mitra" w:hAnsi="B Mitra" w:cs="B Mitra" w:hint="cs"/>
          <w:sz w:val="28"/>
          <w:szCs w:val="28"/>
          <w:rtl/>
          <w:lang w:bidi="fa-IR"/>
        </w:rPr>
        <w:t xml:space="preserve">برداری از این تسهیلات شده و خود مغایر با قوانین پولی و مالی کشور است، </w:t>
      </w:r>
      <w:r w:rsidR="006E3052">
        <w:rPr>
          <w:rFonts w:ascii="B Mitra" w:hAnsi="B Mitra" w:cs="B Mitra" w:hint="cs"/>
          <w:sz w:val="28"/>
          <w:szCs w:val="28"/>
          <w:rtl/>
          <w:lang w:bidi="fa-IR"/>
        </w:rPr>
        <w:t>همچنین مشارکت دادن</w:t>
      </w:r>
      <w:r w:rsidRPr="009C3DEA">
        <w:rPr>
          <w:rFonts w:ascii="B Mitra" w:hAnsi="B Mitra" w:cs="B Mitra" w:hint="cs"/>
          <w:sz w:val="28"/>
          <w:szCs w:val="28"/>
          <w:rtl/>
          <w:lang w:bidi="fa-IR"/>
        </w:rPr>
        <w:t xml:space="preserve"> شرکت پیشتیبان در این فرآیند که ساز و کار</w:t>
      </w:r>
      <w:r w:rsidR="006E3052">
        <w:rPr>
          <w:rFonts w:ascii="B Mitra" w:hAnsi="B Mitra" w:cs="B Mitra" w:hint="cs"/>
          <w:sz w:val="28"/>
          <w:szCs w:val="28"/>
          <w:rtl/>
          <w:lang w:bidi="fa-IR"/>
        </w:rPr>
        <w:t xml:space="preserve"> آ</w:t>
      </w:r>
      <w:r w:rsidRPr="009C3DEA">
        <w:rPr>
          <w:rFonts w:ascii="B Mitra" w:hAnsi="B Mitra" w:cs="B Mitra" w:hint="cs"/>
          <w:sz w:val="28"/>
          <w:szCs w:val="28"/>
          <w:rtl/>
          <w:lang w:bidi="fa-IR"/>
        </w:rPr>
        <w:t xml:space="preserve">ن بصورت قانونی و حقوقی شفاف نشده </w:t>
      </w:r>
      <w:r w:rsidR="006E3052">
        <w:rPr>
          <w:rFonts w:ascii="B Mitra" w:hAnsi="B Mitra" w:cs="B Mitra" w:hint="cs"/>
          <w:sz w:val="28"/>
          <w:szCs w:val="28"/>
          <w:rtl/>
          <w:lang w:bidi="fa-IR"/>
        </w:rPr>
        <w:t>است خود</w:t>
      </w:r>
      <w:r w:rsidRPr="009C3DEA">
        <w:rPr>
          <w:rFonts w:ascii="B Mitra" w:hAnsi="B Mitra" w:cs="B Mitra" w:hint="cs"/>
          <w:sz w:val="28"/>
          <w:szCs w:val="28"/>
          <w:rtl/>
          <w:lang w:bidi="fa-IR"/>
        </w:rPr>
        <w:t xml:space="preserve"> باعث ایجاد ا</w:t>
      </w:r>
      <w:r w:rsidR="006E3052">
        <w:rPr>
          <w:rFonts w:ascii="B Mitra" w:hAnsi="B Mitra" w:cs="B Mitra" w:hint="cs"/>
          <w:sz w:val="28"/>
          <w:szCs w:val="28"/>
          <w:rtl/>
          <w:lang w:bidi="fa-IR"/>
        </w:rPr>
        <w:t>بهام و مشکلات اجرایی و حقوقی می</w:t>
      </w:r>
      <w:r w:rsidR="006E3052">
        <w:rPr>
          <w:rFonts w:ascii="B Mitra" w:hAnsi="B Mitra" w:cs="B Mitra"/>
          <w:sz w:val="28"/>
          <w:szCs w:val="28"/>
          <w:rtl/>
          <w:lang w:bidi="fa-IR"/>
        </w:rPr>
        <w:softHyphen/>
      </w:r>
      <w:r w:rsidRPr="009C3DEA">
        <w:rPr>
          <w:rFonts w:ascii="B Mitra" w:hAnsi="B Mitra" w:cs="B Mitra" w:hint="cs"/>
          <w:sz w:val="28"/>
          <w:szCs w:val="28"/>
          <w:rtl/>
          <w:lang w:bidi="fa-IR"/>
        </w:rPr>
        <w:t>گردد.</w:t>
      </w:r>
    </w:p>
    <w:p w14:paraId="179A18DB" w14:textId="06398A14" w:rsidR="00621201" w:rsidRDefault="00621201" w:rsidP="00FF3B4F">
      <w:pPr>
        <w:bidi/>
        <w:ind w:right="90"/>
        <w:jc w:val="both"/>
        <w:rPr>
          <w:rFonts w:ascii="B Mitra" w:hAnsi="B Mitra" w:cs="B Mitra"/>
          <w:sz w:val="28"/>
          <w:szCs w:val="28"/>
          <w:rtl/>
          <w:lang w:bidi="fa-IR"/>
        </w:rPr>
      </w:pPr>
      <w:r w:rsidRPr="006E3052">
        <w:rPr>
          <w:rFonts w:ascii="B Mitra" w:hAnsi="B Mitra" w:cs="B Mitra" w:hint="cs"/>
          <w:sz w:val="28"/>
          <w:szCs w:val="28"/>
          <w:u w:val="single"/>
          <w:rtl/>
          <w:lang w:bidi="fa-IR"/>
        </w:rPr>
        <w:t xml:space="preserve">ماده </w:t>
      </w:r>
      <w:r w:rsidR="00FF3B4F">
        <w:rPr>
          <w:rFonts w:ascii="B Mitra" w:hAnsi="B Mitra" w:cs="B Mitra"/>
          <w:sz w:val="28"/>
          <w:szCs w:val="28"/>
          <w:u w:val="single"/>
          <w:lang w:bidi="fa-IR"/>
        </w:rPr>
        <w:t>13</w:t>
      </w:r>
      <w:r w:rsidR="006E3052" w:rsidRPr="006E3052">
        <w:rPr>
          <w:rFonts w:ascii="B Mitra" w:hAnsi="B Mitra" w:cs="B Mitra" w:hint="cs"/>
          <w:sz w:val="28"/>
          <w:szCs w:val="28"/>
          <w:u w:val="single"/>
          <w:rtl/>
          <w:lang w:bidi="fa-IR"/>
        </w:rPr>
        <w:t>:</w:t>
      </w:r>
      <w:r w:rsidRPr="009C3DEA">
        <w:rPr>
          <w:rFonts w:ascii="B Mitra" w:hAnsi="B Mitra" w:cs="B Mitra" w:hint="cs"/>
          <w:sz w:val="28"/>
          <w:szCs w:val="28"/>
          <w:rtl/>
          <w:lang w:bidi="fa-IR"/>
        </w:rPr>
        <w:t xml:space="preserve"> ت</w:t>
      </w:r>
      <w:r w:rsidR="006E3052">
        <w:rPr>
          <w:rFonts w:ascii="B Mitra" w:hAnsi="B Mitra" w:cs="B Mitra" w:hint="cs"/>
          <w:sz w:val="28"/>
          <w:szCs w:val="28"/>
          <w:rtl/>
          <w:lang w:bidi="fa-IR"/>
        </w:rPr>
        <w:t>بصره</w:t>
      </w:r>
      <w:r w:rsidR="006E3052">
        <w:rPr>
          <w:rFonts w:ascii="B Mitra" w:hAnsi="B Mitra" w:cs="B Mitra"/>
          <w:sz w:val="28"/>
          <w:szCs w:val="28"/>
          <w:rtl/>
          <w:lang w:bidi="fa-IR"/>
        </w:rPr>
        <w:softHyphen/>
      </w:r>
      <w:r w:rsidRPr="009C3DEA">
        <w:rPr>
          <w:rFonts w:ascii="B Mitra" w:hAnsi="B Mitra" w:cs="B Mitra" w:hint="cs"/>
          <w:sz w:val="28"/>
          <w:szCs w:val="28"/>
          <w:rtl/>
          <w:lang w:bidi="fa-IR"/>
        </w:rPr>
        <w:t>ی ذیل</w:t>
      </w:r>
      <w:r w:rsidR="00FF3B4F">
        <w:rPr>
          <w:rFonts w:ascii="B Mitra" w:hAnsi="B Mitra" w:cs="B Mitra" w:hint="cs"/>
          <w:sz w:val="28"/>
          <w:szCs w:val="28"/>
          <w:rtl/>
          <w:lang w:bidi="fa-IR"/>
        </w:rPr>
        <w:t xml:space="preserve"> بند ح</w:t>
      </w:r>
      <w:r w:rsidR="006E3052">
        <w:rPr>
          <w:rFonts w:ascii="B Mitra" w:hAnsi="B Mitra" w:cs="B Mitra" w:hint="cs"/>
          <w:sz w:val="28"/>
          <w:szCs w:val="28"/>
          <w:rtl/>
          <w:lang w:bidi="fa-IR"/>
        </w:rPr>
        <w:t xml:space="preserve"> این</w:t>
      </w:r>
      <w:r w:rsidRPr="009C3DEA">
        <w:rPr>
          <w:rFonts w:ascii="B Mitra" w:hAnsi="B Mitra" w:cs="B Mitra" w:hint="cs"/>
          <w:sz w:val="28"/>
          <w:szCs w:val="28"/>
          <w:rtl/>
          <w:lang w:bidi="fa-IR"/>
        </w:rPr>
        <w:t xml:space="preserve"> ماده که سازمان نظام دامپزشکی را تنها مرجع صدور پروانه بهداشتی اعلام کرده با وظایف سازمان دامپزشکی کشور تداخل دارد.</w:t>
      </w:r>
    </w:p>
    <w:p w14:paraId="5D281594" w14:textId="555A026E" w:rsidR="006E3052" w:rsidRPr="0063044B" w:rsidRDefault="0063044B" w:rsidP="008A753C">
      <w:pPr>
        <w:bidi/>
        <w:ind w:right="90"/>
        <w:jc w:val="both"/>
        <w:rPr>
          <w:rFonts w:ascii="B Mitra" w:hAnsi="B Mitra" w:cs="B Mitra"/>
          <w:b/>
          <w:bCs/>
          <w:sz w:val="28"/>
          <w:szCs w:val="28"/>
          <w:u w:val="single"/>
          <w:rtl/>
          <w:lang w:bidi="fa-IR"/>
        </w:rPr>
      </w:pPr>
      <w:r w:rsidRPr="0063044B">
        <w:rPr>
          <w:rFonts w:ascii="B Mitra" w:hAnsi="B Mitra" w:cs="B Mitra" w:hint="cs"/>
          <w:sz w:val="28"/>
          <w:szCs w:val="28"/>
          <w:u w:val="single"/>
          <w:rtl/>
          <w:lang w:bidi="fa-IR"/>
        </w:rPr>
        <w:lastRenderedPageBreak/>
        <w:t>در پایان خاطر نشان می</w:t>
      </w:r>
      <w:r w:rsidRPr="0063044B">
        <w:rPr>
          <w:rFonts w:ascii="B Mitra" w:hAnsi="B Mitra" w:cs="B Mitra"/>
          <w:sz w:val="28"/>
          <w:szCs w:val="28"/>
          <w:u w:val="single"/>
          <w:rtl/>
          <w:lang w:bidi="fa-IR"/>
        </w:rPr>
        <w:softHyphen/>
      </w:r>
      <w:r w:rsidRPr="0063044B">
        <w:rPr>
          <w:rFonts w:ascii="B Mitra" w:hAnsi="B Mitra" w:cs="B Mitra" w:hint="cs"/>
          <w:sz w:val="28"/>
          <w:szCs w:val="28"/>
          <w:u w:val="single"/>
          <w:rtl/>
          <w:lang w:bidi="fa-IR"/>
        </w:rPr>
        <w:t xml:space="preserve">سازد </w:t>
      </w:r>
      <w:r w:rsidRPr="0063044B">
        <w:rPr>
          <w:rFonts w:ascii="B Mitra" w:hAnsi="B Mitra" w:cs="Cambria" w:hint="cs"/>
          <w:sz w:val="28"/>
          <w:szCs w:val="28"/>
          <w:u w:val="single"/>
          <w:rtl/>
          <w:lang w:bidi="fa-IR"/>
        </w:rPr>
        <w:t>"</w:t>
      </w:r>
      <w:r w:rsidRPr="0063044B">
        <w:rPr>
          <w:rFonts w:ascii="B Mitra" w:hAnsi="B Mitra" w:cs="B Mitra" w:hint="cs"/>
          <w:sz w:val="28"/>
          <w:szCs w:val="28"/>
          <w:u w:val="single"/>
          <w:rtl/>
          <w:lang w:bidi="fa-IR"/>
        </w:rPr>
        <w:t>ط</w:t>
      </w:r>
      <w:r w:rsidRPr="00D074F1">
        <w:rPr>
          <w:rFonts w:ascii="B Mitra" w:hAnsi="B Mitra" w:cs="B Mitra" w:hint="cs"/>
          <w:sz w:val="28"/>
          <w:szCs w:val="28"/>
          <w:u w:val="single"/>
          <w:rtl/>
          <w:lang w:bidi="fa-IR"/>
        </w:rPr>
        <w:t xml:space="preserve">رح </w:t>
      </w:r>
      <w:r w:rsidR="00D074F1" w:rsidRPr="00D074F1">
        <w:rPr>
          <w:rFonts w:ascii="B Mitra" w:hAnsi="B Mitra" w:cs="B Mitra" w:hint="cs"/>
          <w:sz w:val="28"/>
          <w:szCs w:val="28"/>
          <w:u w:val="single"/>
          <w:rtl/>
          <w:lang w:bidi="fa-IR"/>
        </w:rPr>
        <w:t>پشتیبانی</w:t>
      </w:r>
      <w:r w:rsidR="00D074F1" w:rsidRPr="00D074F1">
        <w:rPr>
          <w:rFonts w:ascii="B Mitra" w:hAnsi="B Mitra" w:cs="B Mitra"/>
          <w:sz w:val="28"/>
          <w:szCs w:val="28"/>
          <w:u w:val="single"/>
          <w:rtl/>
          <w:lang w:bidi="fa-IR"/>
        </w:rPr>
        <w:t xml:space="preserve"> و رفع موانع تولید کشاورزی</w:t>
      </w:r>
      <w:r w:rsidR="00D074F1" w:rsidRPr="00D074F1">
        <w:rPr>
          <w:rFonts w:ascii="B Mitra" w:hAnsi="B Mitra" w:cs="B Mitra"/>
          <w:b/>
          <w:bCs/>
          <w:color w:val="2F5496" w:themeColor="accent5" w:themeShade="BF"/>
          <w:sz w:val="28"/>
          <w:szCs w:val="28"/>
          <w:u w:val="single"/>
          <w:rtl/>
          <w:lang w:bidi="fa-IR"/>
        </w:rPr>
        <w:t xml:space="preserve"> </w:t>
      </w:r>
      <w:r w:rsidRPr="00D074F1">
        <w:rPr>
          <w:rFonts w:ascii="B Mitra" w:hAnsi="B Mitra" w:cs="Cambria" w:hint="cs"/>
          <w:sz w:val="28"/>
          <w:szCs w:val="28"/>
          <w:u w:val="single"/>
          <w:rtl/>
          <w:lang w:bidi="fa-IR"/>
        </w:rPr>
        <w:t>"</w:t>
      </w:r>
      <w:r w:rsidRPr="0063044B">
        <w:rPr>
          <w:rFonts w:ascii="B Mitra" w:hAnsi="B Mitra" w:cs="B Mitra"/>
          <w:sz w:val="28"/>
          <w:szCs w:val="28"/>
          <w:u w:val="single"/>
          <w:rtl/>
          <w:lang w:bidi="fa-IR"/>
        </w:rPr>
        <w:t xml:space="preserve"> </w:t>
      </w:r>
      <w:r w:rsidRPr="0063044B">
        <w:rPr>
          <w:rFonts w:ascii="B Mitra" w:hAnsi="B Mitra" w:cs="B Mitra" w:hint="cs"/>
          <w:sz w:val="28"/>
          <w:szCs w:val="28"/>
          <w:u w:val="single"/>
          <w:rtl/>
          <w:lang w:bidi="fa-IR"/>
        </w:rPr>
        <w:t xml:space="preserve">که </w:t>
      </w:r>
      <w:r w:rsidRPr="0063044B">
        <w:rPr>
          <w:rFonts w:ascii="B Mitra" w:hAnsi="B Mitra" w:cs="B Mitra"/>
          <w:sz w:val="28"/>
          <w:szCs w:val="28"/>
          <w:u w:val="single"/>
          <w:rtl/>
          <w:lang w:bidi="fa-IR"/>
        </w:rPr>
        <w:t>با هدف اصلاح چالش</w:t>
      </w:r>
      <w:r w:rsidRPr="0063044B">
        <w:rPr>
          <w:rFonts w:ascii="B Mitra" w:hAnsi="B Mitra" w:cs="B Mitra"/>
          <w:sz w:val="28"/>
          <w:szCs w:val="28"/>
          <w:u w:val="single"/>
          <w:rtl/>
          <w:lang w:bidi="fa-IR"/>
        </w:rPr>
        <w:softHyphen/>
        <w:t>هاي ساختاري و فرایندي</w:t>
      </w:r>
      <w:r w:rsidRPr="0063044B">
        <w:rPr>
          <w:rFonts w:ascii="B Mitra" w:hAnsi="B Mitra" w:cs="B Mitra" w:hint="cs"/>
          <w:sz w:val="28"/>
          <w:szCs w:val="28"/>
          <w:u w:val="single"/>
          <w:rtl/>
          <w:lang w:bidi="fa-IR"/>
        </w:rPr>
        <w:t xml:space="preserve"> </w:t>
      </w:r>
      <w:r w:rsidRPr="0063044B">
        <w:rPr>
          <w:rFonts w:ascii="B Mitra" w:hAnsi="B Mitra" w:cs="B Mitra"/>
          <w:sz w:val="28"/>
          <w:szCs w:val="28"/>
          <w:u w:val="single"/>
          <w:rtl/>
          <w:lang w:bidi="fa-IR"/>
        </w:rPr>
        <w:t>موجود در حوزه توليد، تجاري</w:t>
      </w:r>
      <w:r w:rsidRPr="0063044B">
        <w:rPr>
          <w:rFonts w:ascii="B Mitra" w:hAnsi="B Mitra" w:cs="B Mitra" w:hint="cs"/>
          <w:sz w:val="28"/>
          <w:szCs w:val="28"/>
          <w:u w:val="single"/>
          <w:rtl/>
          <w:lang w:bidi="fa-IR"/>
        </w:rPr>
        <w:t xml:space="preserve"> </w:t>
      </w:r>
      <w:r w:rsidRPr="0063044B">
        <w:rPr>
          <w:rFonts w:ascii="B Mitra" w:hAnsi="B Mitra" w:cs="B Mitra"/>
          <w:sz w:val="28"/>
          <w:szCs w:val="28"/>
          <w:u w:val="single"/>
          <w:rtl/>
          <w:lang w:bidi="fa-IR"/>
        </w:rPr>
        <w:t>سازي و بازاررسانی محصولات کشاورزي تدوین شده است</w:t>
      </w:r>
      <w:r w:rsidRPr="0063044B">
        <w:rPr>
          <w:rFonts w:ascii="B Mitra" w:hAnsi="B Mitra" w:cs="B Mitra" w:hint="cs"/>
          <w:sz w:val="28"/>
          <w:szCs w:val="28"/>
          <w:u w:val="single"/>
          <w:rtl/>
          <w:lang w:bidi="fa-IR"/>
        </w:rPr>
        <w:t>، دارای</w:t>
      </w:r>
      <w:r w:rsidRPr="0063044B">
        <w:rPr>
          <w:rFonts w:ascii="B Mitra" w:hAnsi="B Mitra" w:cs="B Mitra"/>
          <w:sz w:val="28"/>
          <w:szCs w:val="28"/>
          <w:u w:val="single"/>
          <w:rtl/>
          <w:lang w:bidi="fa-IR"/>
        </w:rPr>
        <w:t xml:space="preserve"> ابهاما</w:t>
      </w:r>
      <w:r w:rsidRPr="0063044B">
        <w:rPr>
          <w:rFonts w:ascii="B Mitra" w:hAnsi="B Mitra" w:cs="B Mitra" w:hint="cs"/>
          <w:sz w:val="28"/>
          <w:szCs w:val="28"/>
          <w:u w:val="single"/>
          <w:rtl/>
          <w:lang w:bidi="fa-IR"/>
        </w:rPr>
        <w:t>ت</w:t>
      </w:r>
      <w:r w:rsidRPr="0063044B">
        <w:rPr>
          <w:rFonts w:ascii="B Mitra" w:hAnsi="B Mitra" w:cs="B Mitra"/>
          <w:sz w:val="28"/>
          <w:szCs w:val="28"/>
          <w:u w:val="single"/>
          <w:rtl/>
          <w:lang w:bidi="fa-IR"/>
        </w:rPr>
        <w:t xml:space="preserve"> و</w:t>
      </w:r>
      <w:r w:rsidRPr="0063044B">
        <w:rPr>
          <w:rFonts w:ascii="B Mitra" w:hAnsi="B Mitra" w:cs="B Mitra" w:hint="cs"/>
          <w:sz w:val="28"/>
          <w:szCs w:val="28"/>
          <w:u w:val="single"/>
          <w:rtl/>
          <w:lang w:bidi="fa-IR"/>
        </w:rPr>
        <w:t xml:space="preserve"> </w:t>
      </w:r>
      <w:r w:rsidRPr="0063044B">
        <w:rPr>
          <w:rFonts w:ascii="B Mitra" w:hAnsi="B Mitra" w:cs="B Mitra"/>
          <w:sz w:val="28"/>
          <w:szCs w:val="28"/>
          <w:u w:val="single"/>
          <w:rtl/>
          <w:lang w:bidi="fa-IR"/>
        </w:rPr>
        <w:t>چالش</w:t>
      </w:r>
      <w:r w:rsidRPr="0063044B">
        <w:rPr>
          <w:rFonts w:ascii="B Mitra" w:hAnsi="B Mitra" w:cs="B Mitra"/>
          <w:sz w:val="28"/>
          <w:szCs w:val="28"/>
          <w:u w:val="single"/>
          <w:rtl/>
          <w:lang w:bidi="fa-IR"/>
        </w:rPr>
        <w:softHyphen/>
      </w:r>
      <w:r>
        <w:rPr>
          <w:rFonts w:ascii="B Mitra" w:hAnsi="B Mitra" w:cs="B Mitra"/>
          <w:sz w:val="28"/>
          <w:szCs w:val="28"/>
          <w:u w:val="single"/>
          <w:rtl/>
          <w:lang w:bidi="fa-IR"/>
        </w:rPr>
        <w:t>ها</w:t>
      </w:r>
      <w:r w:rsidRPr="0063044B">
        <w:rPr>
          <w:rFonts w:ascii="B Mitra" w:hAnsi="B Mitra" w:cs="B Mitra"/>
          <w:sz w:val="28"/>
          <w:szCs w:val="28"/>
          <w:u w:val="single"/>
          <w:rtl/>
          <w:lang w:bidi="fa-IR"/>
        </w:rPr>
        <w:t xml:space="preserve">ی </w:t>
      </w:r>
      <w:r w:rsidRPr="0063044B">
        <w:rPr>
          <w:rFonts w:ascii="B Mitra" w:hAnsi="B Mitra" w:cs="B Mitra" w:hint="cs"/>
          <w:sz w:val="28"/>
          <w:szCs w:val="28"/>
          <w:u w:val="single"/>
          <w:rtl/>
          <w:lang w:bidi="fa-IR"/>
        </w:rPr>
        <w:t>متعددی است</w:t>
      </w:r>
      <w:r w:rsidRPr="0063044B">
        <w:rPr>
          <w:rFonts w:ascii="B Mitra" w:hAnsi="B Mitra" w:cs="B Mitra"/>
          <w:sz w:val="28"/>
          <w:szCs w:val="28"/>
          <w:u w:val="single"/>
          <w:rtl/>
          <w:lang w:bidi="fa-IR"/>
        </w:rPr>
        <w:t xml:space="preserve"> که بی</w:t>
      </w:r>
      <w:r w:rsidRPr="0063044B">
        <w:rPr>
          <w:rFonts w:ascii="B Mitra" w:hAnsi="B Mitra" w:cs="B Mitra"/>
          <w:sz w:val="28"/>
          <w:szCs w:val="28"/>
          <w:u w:val="single"/>
          <w:rtl/>
          <w:lang w:bidi="fa-IR"/>
        </w:rPr>
        <w:softHyphen/>
        <w:t>توجهی به آنها، سبب کاهش اثربخشی و شكل</w:t>
      </w:r>
      <w:r>
        <w:rPr>
          <w:rFonts w:ascii="B Mitra" w:hAnsi="B Mitra" w:cs="B Mitra"/>
          <w:sz w:val="28"/>
          <w:szCs w:val="28"/>
          <w:u w:val="single"/>
          <w:rtl/>
          <w:lang w:bidi="fa-IR"/>
        </w:rPr>
        <w:softHyphen/>
      </w:r>
      <w:r w:rsidRPr="0063044B">
        <w:rPr>
          <w:rFonts w:ascii="B Mitra" w:hAnsi="B Mitra" w:cs="B Mitra"/>
          <w:sz w:val="28"/>
          <w:szCs w:val="28"/>
          <w:u w:val="single"/>
          <w:rtl/>
          <w:lang w:bidi="fa-IR"/>
        </w:rPr>
        <w:t>گيري موانع</w:t>
      </w:r>
      <w:r w:rsidRPr="0063044B">
        <w:rPr>
          <w:rFonts w:ascii="B Mitra" w:hAnsi="B Mitra" w:cs="B Mitra" w:hint="cs"/>
          <w:sz w:val="28"/>
          <w:szCs w:val="28"/>
          <w:u w:val="single"/>
          <w:rtl/>
          <w:lang w:bidi="fa-IR"/>
        </w:rPr>
        <w:t xml:space="preserve"> جدید</w:t>
      </w:r>
      <w:r w:rsidRPr="0063044B">
        <w:rPr>
          <w:rFonts w:ascii="B Mitra" w:hAnsi="B Mitra" w:cs="B Mitra"/>
          <w:sz w:val="28"/>
          <w:szCs w:val="28"/>
          <w:u w:val="single"/>
          <w:rtl/>
          <w:lang w:bidi="fa-IR"/>
        </w:rPr>
        <w:t xml:space="preserve"> براي توليد کشاورزي خواهد شد</w:t>
      </w:r>
      <w:r>
        <w:rPr>
          <w:rFonts w:ascii="B Mitra" w:hAnsi="B Mitra" w:cs="B Mitra" w:hint="cs"/>
          <w:b/>
          <w:bCs/>
          <w:sz w:val="28"/>
          <w:szCs w:val="28"/>
          <w:u w:val="single"/>
          <w:rtl/>
          <w:lang w:bidi="fa-IR"/>
        </w:rPr>
        <w:t>. لذا اتاق ایران خواستار بازنگری در طرح فعلی و عدم تصویب آن از سوی مجلس محترم شورای اسلامی است.</w:t>
      </w:r>
    </w:p>
    <w:sectPr w:rsidR="006E3052" w:rsidRPr="0063044B" w:rsidSect="00453A6F">
      <w:headerReference w:type="default" r:id="rId8"/>
      <w:footerReference w:type="default" r:id="rId9"/>
      <w:pgSz w:w="11906" w:h="16838" w:code="9"/>
      <w:pgMar w:top="907" w:right="2366" w:bottom="964" w:left="907" w:header="567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D5C134" w14:textId="77777777" w:rsidR="00A01E3B" w:rsidRDefault="00A01E3B" w:rsidP="00D02622">
      <w:pPr>
        <w:spacing w:after="0" w:line="240" w:lineRule="auto"/>
      </w:pPr>
      <w:r>
        <w:separator/>
      </w:r>
    </w:p>
  </w:endnote>
  <w:endnote w:type="continuationSeparator" w:id="0">
    <w:p w14:paraId="6E0FAC11" w14:textId="77777777" w:rsidR="00A01E3B" w:rsidRDefault="00A01E3B" w:rsidP="00D02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Mitra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Mitra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Nazanin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1204903895"/>
      <w:docPartObj>
        <w:docPartGallery w:val="Page Numbers (Bottom of Page)"/>
        <w:docPartUnique/>
      </w:docPartObj>
    </w:sdtPr>
    <w:sdtEndPr>
      <w:rPr>
        <w:rFonts w:cs="B Mitra"/>
        <w:noProof/>
        <w:sz w:val="22"/>
        <w:szCs w:val="22"/>
      </w:rPr>
    </w:sdtEndPr>
    <w:sdtContent>
      <w:p w14:paraId="4A699A58" w14:textId="5EF67676" w:rsidR="007635C5" w:rsidRPr="00046722" w:rsidRDefault="007635C5">
        <w:pPr>
          <w:pStyle w:val="Footer"/>
          <w:jc w:val="center"/>
          <w:rPr>
            <w:rFonts w:cs="B Mitra"/>
          </w:rPr>
        </w:pPr>
        <w:r w:rsidRPr="00046722">
          <w:rPr>
            <w:rFonts w:cs="B Mitra"/>
          </w:rPr>
          <w:fldChar w:fldCharType="begin"/>
        </w:r>
        <w:r w:rsidRPr="00046722">
          <w:rPr>
            <w:rFonts w:cs="B Mitra"/>
          </w:rPr>
          <w:instrText xml:space="preserve"> PAGE   \* MERGEFORMAT </w:instrText>
        </w:r>
        <w:r w:rsidRPr="00046722">
          <w:rPr>
            <w:rFonts w:cs="B Mitra"/>
          </w:rPr>
          <w:fldChar w:fldCharType="separate"/>
        </w:r>
        <w:r w:rsidR="002104BF">
          <w:rPr>
            <w:rFonts w:cs="B Mitra"/>
            <w:noProof/>
          </w:rPr>
          <w:t>1</w:t>
        </w:r>
        <w:r w:rsidRPr="00046722">
          <w:rPr>
            <w:rFonts w:cs="B Mitra"/>
            <w:noProof/>
          </w:rPr>
          <w:fldChar w:fldCharType="end"/>
        </w:r>
      </w:p>
    </w:sdtContent>
  </w:sdt>
  <w:p w14:paraId="5052EDB8" w14:textId="77777777" w:rsidR="007635C5" w:rsidRDefault="007635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035A55" w14:textId="77777777" w:rsidR="00A01E3B" w:rsidRDefault="00A01E3B" w:rsidP="00D02622">
      <w:pPr>
        <w:spacing w:after="0" w:line="240" w:lineRule="auto"/>
      </w:pPr>
      <w:r>
        <w:separator/>
      </w:r>
    </w:p>
  </w:footnote>
  <w:footnote w:type="continuationSeparator" w:id="0">
    <w:p w14:paraId="66E4BD4F" w14:textId="77777777" w:rsidR="00A01E3B" w:rsidRDefault="00A01E3B" w:rsidP="00D02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1F5626" w14:textId="77777777" w:rsidR="007635C5" w:rsidRPr="00D54006" w:rsidRDefault="007635C5" w:rsidP="002E3008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E985B41" wp14:editId="15F1ACD3">
          <wp:simplePos x="0" y="0"/>
          <wp:positionH relativeFrom="column">
            <wp:posOffset>-189781</wp:posOffset>
          </wp:positionH>
          <wp:positionV relativeFrom="paragraph">
            <wp:posOffset>172720</wp:posOffset>
          </wp:positionV>
          <wp:extent cx="6817360" cy="680085"/>
          <wp:effectExtent l="0" t="0" r="2540" b="5715"/>
          <wp:wrapTight wrapText="bothSides">
            <wp:wrapPolygon edited="0">
              <wp:start x="0" y="0"/>
              <wp:lineTo x="0" y="21176"/>
              <wp:lineTo x="21548" y="21176"/>
              <wp:lineTo x="21548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نوار لوگوی مرکز پزوهش ها_ورژن 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7360" cy="680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54006">
      <w:t xml:space="preserve">    </w:t>
    </w:r>
  </w:p>
  <w:p w14:paraId="0438C17B" w14:textId="77777777" w:rsidR="007635C5" w:rsidRPr="00D54006" w:rsidRDefault="007635C5" w:rsidP="002E300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B296B"/>
    <w:multiLevelType w:val="hybridMultilevel"/>
    <w:tmpl w:val="377614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C408C"/>
    <w:multiLevelType w:val="hybridMultilevel"/>
    <w:tmpl w:val="E8D4C46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BE77B6"/>
    <w:multiLevelType w:val="hybridMultilevel"/>
    <w:tmpl w:val="943EA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C132E"/>
    <w:multiLevelType w:val="hybridMultilevel"/>
    <w:tmpl w:val="32F8E04C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FB13A6"/>
    <w:multiLevelType w:val="hybridMultilevel"/>
    <w:tmpl w:val="0590E666"/>
    <w:lvl w:ilvl="0" w:tplc="FFFFFFFF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227A2A"/>
    <w:multiLevelType w:val="hybridMultilevel"/>
    <w:tmpl w:val="E72E4CAA"/>
    <w:lvl w:ilvl="0" w:tplc="04090005">
      <w:start w:val="1"/>
      <w:numFmt w:val="bullet"/>
      <w:lvlText w:val=""/>
      <w:lvlJc w:val="left"/>
      <w:pPr>
        <w:ind w:left="71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3" w:hanging="360"/>
      </w:pPr>
      <w:rPr>
        <w:rFonts w:ascii="Wingdings" w:hAnsi="Wingdings" w:hint="default"/>
      </w:rPr>
    </w:lvl>
  </w:abstractNum>
  <w:abstractNum w:abstractNumId="6" w15:restartNumberingAfterBreak="0">
    <w:nsid w:val="283830C6"/>
    <w:multiLevelType w:val="hybridMultilevel"/>
    <w:tmpl w:val="C9EAC50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E751E0"/>
    <w:multiLevelType w:val="hybridMultilevel"/>
    <w:tmpl w:val="1904FE64"/>
    <w:lvl w:ilvl="0" w:tplc="DC567854">
      <w:start w:val="1"/>
      <w:numFmt w:val="decimal"/>
      <w:lvlText w:val="%1-"/>
      <w:lvlJc w:val="left"/>
      <w:pPr>
        <w:ind w:left="720" w:hanging="360"/>
      </w:pPr>
      <w:rPr>
        <w:rFonts w:cs="B Mitr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AB4C98"/>
    <w:multiLevelType w:val="hybridMultilevel"/>
    <w:tmpl w:val="A71C5A2A"/>
    <w:lvl w:ilvl="0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C58708F"/>
    <w:multiLevelType w:val="hybridMultilevel"/>
    <w:tmpl w:val="32F8E04C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AF1970"/>
    <w:multiLevelType w:val="hybridMultilevel"/>
    <w:tmpl w:val="1CE27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FA15B1"/>
    <w:multiLevelType w:val="hybridMultilevel"/>
    <w:tmpl w:val="AED83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21172D"/>
    <w:multiLevelType w:val="hybridMultilevel"/>
    <w:tmpl w:val="ACF6EA1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B254D6"/>
    <w:multiLevelType w:val="hybridMultilevel"/>
    <w:tmpl w:val="C71CF9F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6334F1"/>
    <w:multiLevelType w:val="hybridMultilevel"/>
    <w:tmpl w:val="864443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D47BBA"/>
    <w:multiLevelType w:val="hybridMultilevel"/>
    <w:tmpl w:val="262A874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0EE12E1"/>
    <w:multiLevelType w:val="hybridMultilevel"/>
    <w:tmpl w:val="880CD1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E02F7A"/>
    <w:multiLevelType w:val="hybridMultilevel"/>
    <w:tmpl w:val="CA42BF5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5987DE4">
      <w:numFmt w:val="bullet"/>
      <w:lvlText w:val="•"/>
      <w:lvlJc w:val="left"/>
      <w:pPr>
        <w:ind w:left="1800" w:hanging="720"/>
      </w:pPr>
      <w:rPr>
        <w:rFonts w:ascii="Sakkal Majalla" w:eastAsia="Calibri" w:hAnsi="Sakkal Majalla" w:cs="Sakkal Majall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991A5E"/>
    <w:multiLevelType w:val="hybridMultilevel"/>
    <w:tmpl w:val="32F8E04C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566A83"/>
    <w:multiLevelType w:val="hybridMultilevel"/>
    <w:tmpl w:val="D430CFB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8862E3"/>
    <w:multiLevelType w:val="hybridMultilevel"/>
    <w:tmpl w:val="D218A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D070A2"/>
    <w:multiLevelType w:val="hybridMultilevel"/>
    <w:tmpl w:val="220224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E25EF9"/>
    <w:multiLevelType w:val="hybridMultilevel"/>
    <w:tmpl w:val="5B7034B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1A198A"/>
    <w:multiLevelType w:val="hybridMultilevel"/>
    <w:tmpl w:val="E340A12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405A85"/>
    <w:multiLevelType w:val="hybridMultilevel"/>
    <w:tmpl w:val="85DE1BF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7F2389"/>
    <w:multiLevelType w:val="hybridMultilevel"/>
    <w:tmpl w:val="FD369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271894"/>
    <w:multiLevelType w:val="hybridMultilevel"/>
    <w:tmpl w:val="53DC7B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D71080"/>
    <w:multiLevelType w:val="hybridMultilevel"/>
    <w:tmpl w:val="32F8E04C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6E6B33"/>
    <w:multiLevelType w:val="hybridMultilevel"/>
    <w:tmpl w:val="9A8C7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F0771D"/>
    <w:multiLevelType w:val="hybridMultilevel"/>
    <w:tmpl w:val="3E5E231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6F694E"/>
    <w:multiLevelType w:val="hybridMultilevel"/>
    <w:tmpl w:val="F86CD6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03787B"/>
    <w:multiLevelType w:val="hybridMultilevel"/>
    <w:tmpl w:val="8E86330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C02DDB"/>
    <w:multiLevelType w:val="hybridMultilevel"/>
    <w:tmpl w:val="D406AC6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7"/>
  </w:num>
  <w:num w:numId="3">
    <w:abstractNumId w:val="30"/>
  </w:num>
  <w:num w:numId="4">
    <w:abstractNumId w:val="2"/>
  </w:num>
  <w:num w:numId="5">
    <w:abstractNumId w:val="20"/>
  </w:num>
  <w:num w:numId="6">
    <w:abstractNumId w:val="28"/>
  </w:num>
  <w:num w:numId="7">
    <w:abstractNumId w:val="23"/>
  </w:num>
  <w:num w:numId="8">
    <w:abstractNumId w:val="15"/>
  </w:num>
  <w:num w:numId="9">
    <w:abstractNumId w:val="25"/>
  </w:num>
  <w:num w:numId="10">
    <w:abstractNumId w:val="26"/>
  </w:num>
  <w:num w:numId="11">
    <w:abstractNumId w:val="16"/>
  </w:num>
  <w:num w:numId="12">
    <w:abstractNumId w:val="21"/>
  </w:num>
  <w:num w:numId="13">
    <w:abstractNumId w:val="14"/>
  </w:num>
  <w:num w:numId="14">
    <w:abstractNumId w:val="10"/>
  </w:num>
  <w:num w:numId="15">
    <w:abstractNumId w:val="32"/>
  </w:num>
  <w:num w:numId="16">
    <w:abstractNumId w:val="19"/>
  </w:num>
  <w:num w:numId="17">
    <w:abstractNumId w:val="13"/>
  </w:num>
  <w:num w:numId="18">
    <w:abstractNumId w:val="22"/>
  </w:num>
  <w:num w:numId="19">
    <w:abstractNumId w:val="0"/>
  </w:num>
  <w:num w:numId="20">
    <w:abstractNumId w:val="1"/>
  </w:num>
  <w:num w:numId="21">
    <w:abstractNumId w:val="17"/>
  </w:num>
  <w:num w:numId="22">
    <w:abstractNumId w:val="12"/>
  </w:num>
  <w:num w:numId="23">
    <w:abstractNumId w:val="31"/>
  </w:num>
  <w:num w:numId="24">
    <w:abstractNumId w:val="8"/>
  </w:num>
  <w:num w:numId="25">
    <w:abstractNumId w:val="6"/>
  </w:num>
  <w:num w:numId="26">
    <w:abstractNumId w:val="5"/>
  </w:num>
  <w:num w:numId="27">
    <w:abstractNumId w:val="29"/>
  </w:num>
  <w:num w:numId="28">
    <w:abstractNumId w:val="27"/>
  </w:num>
  <w:num w:numId="29">
    <w:abstractNumId w:val="4"/>
  </w:num>
  <w:num w:numId="30">
    <w:abstractNumId w:val="18"/>
  </w:num>
  <w:num w:numId="31">
    <w:abstractNumId w:val="3"/>
  </w:num>
  <w:num w:numId="32">
    <w:abstractNumId w:val="9"/>
  </w:num>
  <w:num w:numId="33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622"/>
    <w:rsid w:val="0000087B"/>
    <w:rsid w:val="00000F57"/>
    <w:rsid w:val="00001AD9"/>
    <w:rsid w:val="000025F1"/>
    <w:rsid w:val="0000288B"/>
    <w:rsid w:val="000048B6"/>
    <w:rsid w:val="00005498"/>
    <w:rsid w:val="00020761"/>
    <w:rsid w:val="00021522"/>
    <w:rsid w:val="00021D83"/>
    <w:rsid w:val="00026045"/>
    <w:rsid w:val="00030FEC"/>
    <w:rsid w:val="00032184"/>
    <w:rsid w:val="00037C8B"/>
    <w:rsid w:val="000411A5"/>
    <w:rsid w:val="00041546"/>
    <w:rsid w:val="00044043"/>
    <w:rsid w:val="0004407D"/>
    <w:rsid w:val="00046722"/>
    <w:rsid w:val="0005072F"/>
    <w:rsid w:val="00051B1B"/>
    <w:rsid w:val="0006265F"/>
    <w:rsid w:val="000649AC"/>
    <w:rsid w:val="00064F6B"/>
    <w:rsid w:val="00070ACD"/>
    <w:rsid w:val="00071695"/>
    <w:rsid w:val="000811A5"/>
    <w:rsid w:val="00084241"/>
    <w:rsid w:val="00084A25"/>
    <w:rsid w:val="00084BD7"/>
    <w:rsid w:val="0008520F"/>
    <w:rsid w:val="0008792C"/>
    <w:rsid w:val="0009235E"/>
    <w:rsid w:val="00092B38"/>
    <w:rsid w:val="00093175"/>
    <w:rsid w:val="00093CFD"/>
    <w:rsid w:val="00094BC3"/>
    <w:rsid w:val="00095053"/>
    <w:rsid w:val="00095AB0"/>
    <w:rsid w:val="000969FC"/>
    <w:rsid w:val="000A4E91"/>
    <w:rsid w:val="000A56D0"/>
    <w:rsid w:val="000A59E2"/>
    <w:rsid w:val="000A6100"/>
    <w:rsid w:val="000A63D6"/>
    <w:rsid w:val="000A681B"/>
    <w:rsid w:val="000B0325"/>
    <w:rsid w:val="000B4FD7"/>
    <w:rsid w:val="000B561D"/>
    <w:rsid w:val="000B771E"/>
    <w:rsid w:val="000C0331"/>
    <w:rsid w:val="000C18D6"/>
    <w:rsid w:val="000C6CD4"/>
    <w:rsid w:val="000D0367"/>
    <w:rsid w:val="000D0722"/>
    <w:rsid w:val="000D0EBC"/>
    <w:rsid w:val="000E40F8"/>
    <w:rsid w:val="000E7D00"/>
    <w:rsid w:val="000F2EAF"/>
    <w:rsid w:val="000F4228"/>
    <w:rsid w:val="000F47EA"/>
    <w:rsid w:val="0010096E"/>
    <w:rsid w:val="00103F16"/>
    <w:rsid w:val="0010683A"/>
    <w:rsid w:val="001117B7"/>
    <w:rsid w:val="00113878"/>
    <w:rsid w:val="00124036"/>
    <w:rsid w:val="0012425B"/>
    <w:rsid w:val="00127EF6"/>
    <w:rsid w:val="00130678"/>
    <w:rsid w:val="00131CCD"/>
    <w:rsid w:val="00137377"/>
    <w:rsid w:val="0014036C"/>
    <w:rsid w:val="00140795"/>
    <w:rsid w:val="001409B7"/>
    <w:rsid w:val="00141352"/>
    <w:rsid w:val="001420E0"/>
    <w:rsid w:val="0014438B"/>
    <w:rsid w:val="00145737"/>
    <w:rsid w:val="00154C63"/>
    <w:rsid w:val="00162FB6"/>
    <w:rsid w:val="0016513C"/>
    <w:rsid w:val="00170287"/>
    <w:rsid w:val="001703D6"/>
    <w:rsid w:val="0017098B"/>
    <w:rsid w:val="001753CB"/>
    <w:rsid w:val="00176182"/>
    <w:rsid w:val="001828D8"/>
    <w:rsid w:val="001834DC"/>
    <w:rsid w:val="00184CB1"/>
    <w:rsid w:val="00184FD8"/>
    <w:rsid w:val="00190A8A"/>
    <w:rsid w:val="00193DF5"/>
    <w:rsid w:val="001943E3"/>
    <w:rsid w:val="0019597B"/>
    <w:rsid w:val="00196724"/>
    <w:rsid w:val="001A57D1"/>
    <w:rsid w:val="001A6A0A"/>
    <w:rsid w:val="001A7941"/>
    <w:rsid w:val="001B0946"/>
    <w:rsid w:val="001B3F2A"/>
    <w:rsid w:val="001B74DE"/>
    <w:rsid w:val="001C3887"/>
    <w:rsid w:val="001C7339"/>
    <w:rsid w:val="001D18B5"/>
    <w:rsid w:val="001D379D"/>
    <w:rsid w:val="001D6B15"/>
    <w:rsid w:val="001D7C81"/>
    <w:rsid w:val="001E10ED"/>
    <w:rsid w:val="001E142D"/>
    <w:rsid w:val="001E309C"/>
    <w:rsid w:val="001E3AD6"/>
    <w:rsid w:val="001F0D94"/>
    <w:rsid w:val="001F17FC"/>
    <w:rsid w:val="001F37E3"/>
    <w:rsid w:val="001F4A1C"/>
    <w:rsid w:val="001F4CBF"/>
    <w:rsid w:val="002034B3"/>
    <w:rsid w:val="00203BDD"/>
    <w:rsid w:val="00204FDE"/>
    <w:rsid w:val="00205C85"/>
    <w:rsid w:val="00206D33"/>
    <w:rsid w:val="002104BF"/>
    <w:rsid w:val="002145A0"/>
    <w:rsid w:val="0022082D"/>
    <w:rsid w:val="00220CB7"/>
    <w:rsid w:val="00221219"/>
    <w:rsid w:val="0022448F"/>
    <w:rsid w:val="0022488A"/>
    <w:rsid w:val="0022573E"/>
    <w:rsid w:val="002258ED"/>
    <w:rsid w:val="00227080"/>
    <w:rsid w:val="002272B1"/>
    <w:rsid w:val="00231E54"/>
    <w:rsid w:val="00232FF4"/>
    <w:rsid w:val="0024202C"/>
    <w:rsid w:val="002467C8"/>
    <w:rsid w:val="002478AA"/>
    <w:rsid w:val="00250D2B"/>
    <w:rsid w:val="002526A6"/>
    <w:rsid w:val="00252F2F"/>
    <w:rsid w:val="002533E8"/>
    <w:rsid w:val="00255121"/>
    <w:rsid w:val="0025619A"/>
    <w:rsid w:val="0026216C"/>
    <w:rsid w:val="00263A49"/>
    <w:rsid w:val="00272FF7"/>
    <w:rsid w:val="00274257"/>
    <w:rsid w:val="00277CDE"/>
    <w:rsid w:val="00277E5F"/>
    <w:rsid w:val="002840B6"/>
    <w:rsid w:val="00284C5E"/>
    <w:rsid w:val="00287D54"/>
    <w:rsid w:val="00287D96"/>
    <w:rsid w:val="00295C56"/>
    <w:rsid w:val="0029633E"/>
    <w:rsid w:val="00296A04"/>
    <w:rsid w:val="00297FB6"/>
    <w:rsid w:val="002A4CF0"/>
    <w:rsid w:val="002B78BB"/>
    <w:rsid w:val="002C01C1"/>
    <w:rsid w:val="002C349E"/>
    <w:rsid w:val="002C40DA"/>
    <w:rsid w:val="002C61D5"/>
    <w:rsid w:val="002C70C5"/>
    <w:rsid w:val="002C78F1"/>
    <w:rsid w:val="002D02EF"/>
    <w:rsid w:val="002D4E28"/>
    <w:rsid w:val="002D6975"/>
    <w:rsid w:val="002E10CD"/>
    <w:rsid w:val="002E178F"/>
    <w:rsid w:val="002E25A2"/>
    <w:rsid w:val="002E3008"/>
    <w:rsid w:val="002E6568"/>
    <w:rsid w:val="002F09FD"/>
    <w:rsid w:val="002F4CC3"/>
    <w:rsid w:val="002F5324"/>
    <w:rsid w:val="002F7982"/>
    <w:rsid w:val="002F79E3"/>
    <w:rsid w:val="002F7F00"/>
    <w:rsid w:val="00307EB9"/>
    <w:rsid w:val="003100CF"/>
    <w:rsid w:val="003110D2"/>
    <w:rsid w:val="003132CB"/>
    <w:rsid w:val="00317914"/>
    <w:rsid w:val="00323FBD"/>
    <w:rsid w:val="00324073"/>
    <w:rsid w:val="00324FAB"/>
    <w:rsid w:val="00325896"/>
    <w:rsid w:val="0033178A"/>
    <w:rsid w:val="003324CD"/>
    <w:rsid w:val="00332A2E"/>
    <w:rsid w:val="00332C5E"/>
    <w:rsid w:val="003336F2"/>
    <w:rsid w:val="0033543C"/>
    <w:rsid w:val="003376D4"/>
    <w:rsid w:val="003456A6"/>
    <w:rsid w:val="00347453"/>
    <w:rsid w:val="00350B81"/>
    <w:rsid w:val="00352995"/>
    <w:rsid w:val="00354A9B"/>
    <w:rsid w:val="00356F87"/>
    <w:rsid w:val="00357AC7"/>
    <w:rsid w:val="003632B0"/>
    <w:rsid w:val="00363A5C"/>
    <w:rsid w:val="00365002"/>
    <w:rsid w:val="003663BE"/>
    <w:rsid w:val="00366D3D"/>
    <w:rsid w:val="00367E54"/>
    <w:rsid w:val="00370347"/>
    <w:rsid w:val="00371C8F"/>
    <w:rsid w:val="0037412D"/>
    <w:rsid w:val="00374239"/>
    <w:rsid w:val="00376A5A"/>
    <w:rsid w:val="00377FF4"/>
    <w:rsid w:val="00380F5B"/>
    <w:rsid w:val="00381D36"/>
    <w:rsid w:val="00387E96"/>
    <w:rsid w:val="00394802"/>
    <w:rsid w:val="00396239"/>
    <w:rsid w:val="00396A63"/>
    <w:rsid w:val="003A1542"/>
    <w:rsid w:val="003A1A8E"/>
    <w:rsid w:val="003A2ADA"/>
    <w:rsid w:val="003B51A2"/>
    <w:rsid w:val="003B5C03"/>
    <w:rsid w:val="003B610F"/>
    <w:rsid w:val="003B6E8C"/>
    <w:rsid w:val="003C01B8"/>
    <w:rsid w:val="003C09B5"/>
    <w:rsid w:val="003C38CC"/>
    <w:rsid w:val="003C3BFF"/>
    <w:rsid w:val="003C4C59"/>
    <w:rsid w:val="003C5298"/>
    <w:rsid w:val="003C6F8B"/>
    <w:rsid w:val="003C744A"/>
    <w:rsid w:val="003D0F59"/>
    <w:rsid w:val="003D2B65"/>
    <w:rsid w:val="003D4DC0"/>
    <w:rsid w:val="003D79A4"/>
    <w:rsid w:val="003E06D7"/>
    <w:rsid w:val="003E28AA"/>
    <w:rsid w:val="003E4633"/>
    <w:rsid w:val="003E621F"/>
    <w:rsid w:val="003E6E0F"/>
    <w:rsid w:val="003F37D8"/>
    <w:rsid w:val="003F393F"/>
    <w:rsid w:val="003F51EE"/>
    <w:rsid w:val="003F635D"/>
    <w:rsid w:val="00401560"/>
    <w:rsid w:val="004049E4"/>
    <w:rsid w:val="00412630"/>
    <w:rsid w:val="004174B3"/>
    <w:rsid w:val="00417643"/>
    <w:rsid w:val="00417B55"/>
    <w:rsid w:val="004200FF"/>
    <w:rsid w:val="004213EF"/>
    <w:rsid w:val="004237CF"/>
    <w:rsid w:val="0042404B"/>
    <w:rsid w:val="00434101"/>
    <w:rsid w:val="00440F4A"/>
    <w:rsid w:val="00441C62"/>
    <w:rsid w:val="00443572"/>
    <w:rsid w:val="00444DE9"/>
    <w:rsid w:val="00446916"/>
    <w:rsid w:val="00450130"/>
    <w:rsid w:val="004522AF"/>
    <w:rsid w:val="004522D2"/>
    <w:rsid w:val="00453A6F"/>
    <w:rsid w:val="00453AA4"/>
    <w:rsid w:val="00453D56"/>
    <w:rsid w:val="0046204F"/>
    <w:rsid w:val="004667BF"/>
    <w:rsid w:val="0047049A"/>
    <w:rsid w:val="00471D77"/>
    <w:rsid w:val="00474131"/>
    <w:rsid w:val="00475865"/>
    <w:rsid w:val="00476937"/>
    <w:rsid w:val="00480CA0"/>
    <w:rsid w:val="004846DF"/>
    <w:rsid w:val="00484C00"/>
    <w:rsid w:val="004854B4"/>
    <w:rsid w:val="0048577D"/>
    <w:rsid w:val="004877D6"/>
    <w:rsid w:val="00487802"/>
    <w:rsid w:val="00487908"/>
    <w:rsid w:val="00487BE7"/>
    <w:rsid w:val="0049132A"/>
    <w:rsid w:val="0049359C"/>
    <w:rsid w:val="0049521B"/>
    <w:rsid w:val="00495828"/>
    <w:rsid w:val="004960F1"/>
    <w:rsid w:val="00497FF6"/>
    <w:rsid w:val="004A1A40"/>
    <w:rsid w:val="004A23F6"/>
    <w:rsid w:val="004A3C8A"/>
    <w:rsid w:val="004A4418"/>
    <w:rsid w:val="004A4952"/>
    <w:rsid w:val="004A4BB1"/>
    <w:rsid w:val="004A68AF"/>
    <w:rsid w:val="004B1F93"/>
    <w:rsid w:val="004B582A"/>
    <w:rsid w:val="004B6B2A"/>
    <w:rsid w:val="004C05A6"/>
    <w:rsid w:val="004C16F1"/>
    <w:rsid w:val="004C4248"/>
    <w:rsid w:val="004C451C"/>
    <w:rsid w:val="004C76E3"/>
    <w:rsid w:val="004D024C"/>
    <w:rsid w:val="004D095A"/>
    <w:rsid w:val="004D31F5"/>
    <w:rsid w:val="004D3990"/>
    <w:rsid w:val="004D3E66"/>
    <w:rsid w:val="004D41D4"/>
    <w:rsid w:val="004E2D8E"/>
    <w:rsid w:val="004E3E0C"/>
    <w:rsid w:val="004E5225"/>
    <w:rsid w:val="004E6D64"/>
    <w:rsid w:val="004F0CBA"/>
    <w:rsid w:val="004F54FB"/>
    <w:rsid w:val="004F75AF"/>
    <w:rsid w:val="004F7A06"/>
    <w:rsid w:val="00506335"/>
    <w:rsid w:val="00506CD8"/>
    <w:rsid w:val="00513A8E"/>
    <w:rsid w:val="005173ED"/>
    <w:rsid w:val="00517E5F"/>
    <w:rsid w:val="00523224"/>
    <w:rsid w:val="00523F12"/>
    <w:rsid w:val="005312AA"/>
    <w:rsid w:val="0053140D"/>
    <w:rsid w:val="0053199C"/>
    <w:rsid w:val="0053313B"/>
    <w:rsid w:val="0055006E"/>
    <w:rsid w:val="005500C4"/>
    <w:rsid w:val="00550153"/>
    <w:rsid w:val="00550B5E"/>
    <w:rsid w:val="00552680"/>
    <w:rsid w:val="0055423F"/>
    <w:rsid w:val="005568C5"/>
    <w:rsid w:val="0056036E"/>
    <w:rsid w:val="0056065D"/>
    <w:rsid w:val="00560E9E"/>
    <w:rsid w:val="00564801"/>
    <w:rsid w:val="00564F3E"/>
    <w:rsid w:val="00565B6D"/>
    <w:rsid w:val="00567194"/>
    <w:rsid w:val="0056731F"/>
    <w:rsid w:val="00567A1A"/>
    <w:rsid w:val="00574F94"/>
    <w:rsid w:val="00575654"/>
    <w:rsid w:val="00580863"/>
    <w:rsid w:val="005808CA"/>
    <w:rsid w:val="00584DDE"/>
    <w:rsid w:val="005857AA"/>
    <w:rsid w:val="00586652"/>
    <w:rsid w:val="0058765D"/>
    <w:rsid w:val="005910F8"/>
    <w:rsid w:val="00591883"/>
    <w:rsid w:val="00594674"/>
    <w:rsid w:val="00594DA7"/>
    <w:rsid w:val="00597668"/>
    <w:rsid w:val="00597CB5"/>
    <w:rsid w:val="005A1BC7"/>
    <w:rsid w:val="005A42A0"/>
    <w:rsid w:val="005A4F74"/>
    <w:rsid w:val="005A6EDB"/>
    <w:rsid w:val="005B091B"/>
    <w:rsid w:val="005B15C3"/>
    <w:rsid w:val="005B2F64"/>
    <w:rsid w:val="005B72F7"/>
    <w:rsid w:val="005C2424"/>
    <w:rsid w:val="005C46A0"/>
    <w:rsid w:val="005D46CB"/>
    <w:rsid w:val="005D732A"/>
    <w:rsid w:val="005D7888"/>
    <w:rsid w:val="005E50A9"/>
    <w:rsid w:val="005E5F43"/>
    <w:rsid w:val="005E75D5"/>
    <w:rsid w:val="005F118E"/>
    <w:rsid w:val="005F35DB"/>
    <w:rsid w:val="005F3A71"/>
    <w:rsid w:val="005F47A9"/>
    <w:rsid w:val="005F5128"/>
    <w:rsid w:val="005F6F87"/>
    <w:rsid w:val="00602580"/>
    <w:rsid w:val="0060645D"/>
    <w:rsid w:val="00606700"/>
    <w:rsid w:val="006076A1"/>
    <w:rsid w:val="006128E9"/>
    <w:rsid w:val="00613C78"/>
    <w:rsid w:val="00616173"/>
    <w:rsid w:val="006165AB"/>
    <w:rsid w:val="00617EA9"/>
    <w:rsid w:val="00620486"/>
    <w:rsid w:val="00620970"/>
    <w:rsid w:val="00621201"/>
    <w:rsid w:val="00624B68"/>
    <w:rsid w:val="006269DB"/>
    <w:rsid w:val="00627B2D"/>
    <w:rsid w:val="0063044B"/>
    <w:rsid w:val="00633C27"/>
    <w:rsid w:val="00635DD8"/>
    <w:rsid w:val="006366D6"/>
    <w:rsid w:val="006371E2"/>
    <w:rsid w:val="00645BEF"/>
    <w:rsid w:val="006467C6"/>
    <w:rsid w:val="0064781D"/>
    <w:rsid w:val="00647F6A"/>
    <w:rsid w:val="00651113"/>
    <w:rsid w:val="00654274"/>
    <w:rsid w:val="00655345"/>
    <w:rsid w:val="00655460"/>
    <w:rsid w:val="00660700"/>
    <w:rsid w:val="0066313B"/>
    <w:rsid w:val="006658C4"/>
    <w:rsid w:val="006672C6"/>
    <w:rsid w:val="006704D3"/>
    <w:rsid w:val="006708AB"/>
    <w:rsid w:val="00670E6B"/>
    <w:rsid w:val="00671334"/>
    <w:rsid w:val="00673161"/>
    <w:rsid w:val="00675DD1"/>
    <w:rsid w:val="006827C1"/>
    <w:rsid w:val="006838E3"/>
    <w:rsid w:val="00684613"/>
    <w:rsid w:val="00686825"/>
    <w:rsid w:val="00687E59"/>
    <w:rsid w:val="0069013C"/>
    <w:rsid w:val="006916E8"/>
    <w:rsid w:val="006920E7"/>
    <w:rsid w:val="006924B8"/>
    <w:rsid w:val="00692772"/>
    <w:rsid w:val="00693A08"/>
    <w:rsid w:val="00693DE5"/>
    <w:rsid w:val="00694601"/>
    <w:rsid w:val="006A1C07"/>
    <w:rsid w:val="006A34E6"/>
    <w:rsid w:val="006A3B8E"/>
    <w:rsid w:val="006A54B1"/>
    <w:rsid w:val="006A6095"/>
    <w:rsid w:val="006A6FAA"/>
    <w:rsid w:val="006B34D9"/>
    <w:rsid w:val="006B7D66"/>
    <w:rsid w:val="006C0A1D"/>
    <w:rsid w:val="006C1182"/>
    <w:rsid w:val="006C20A5"/>
    <w:rsid w:val="006C2456"/>
    <w:rsid w:val="006C28E7"/>
    <w:rsid w:val="006C5664"/>
    <w:rsid w:val="006C61C0"/>
    <w:rsid w:val="006C7034"/>
    <w:rsid w:val="006C7BA1"/>
    <w:rsid w:val="006D12BD"/>
    <w:rsid w:val="006D138A"/>
    <w:rsid w:val="006D1448"/>
    <w:rsid w:val="006D2996"/>
    <w:rsid w:val="006D40E5"/>
    <w:rsid w:val="006D58FE"/>
    <w:rsid w:val="006D5C5E"/>
    <w:rsid w:val="006E080A"/>
    <w:rsid w:val="006E0F9A"/>
    <w:rsid w:val="006E1C34"/>
    <w:rsid w:val="006E220E"/>
    <w:rsid w:val="006E29B1"/>
    <w:rsid w:val="006E3052"/>
    <w:rsid w:val="006E4FEF"/>
    <w:rsid w:val="006F0DA2"/>
    <w:rsid w:val="00703E18"/>
    <w:rsid w:val="007042D4"/>
    <w:rsid w:val="00704AD5"/>
    <w:rsid w:val="00707336"/>
    <w:rsid w:val="007077D6"/>
    <w:rsid w:val="00710B19"/>
    <w:rsid w:val="0071402F"/>
    <w:rsid w:val="00715BDC"/>
    <w:rsid w:val="00717B7E"/>
    <w:rsid w:val="00722650"/>
    <w:rsid w:val="00722F10"/>
    <w:rsid w:val="00724BFF"/>
    <w:rsid w:val="00724F0D"/>
    <w:rsid w:val="007263B2"/>
    <w:rsid w:val="00731568"/>
    <w:rsid w:val="00736082"/>
    <w:rsid w:val="0073772B"/>
    <w:rsid w:val="00737CDE"/>
    <w:rsid w:val="00740593"/>
    <w:rsid w:val="00742136"/>
    <w:rsid w:val="00742FE7"/>
    <w:rsid w:val="00745759"/>
    <w:rsid w:val="00745BB6"/>
    <w:rsid w:val="007462FD"/>
    <w:rsid w:val="00746777"/>
    <w:rsid w:val="00750939"/>
    <w:rsid w:val="0075606F"/>
    <w:rsid w:val="00757363"/>
    <w:rsid w:val="007628D4"/>
    <w:rsid w:val="00762F97"/>
    <w:rsid w:val="007635C5"/>
    <w:rsid w:val="0076367E"/>
    <w:rsid w:val="0076635F"/>
    <w:rsid w:val="007705C9"/>
    <w:rsid w:val="00770ECF"/>
    <w:rsid w:val="00771355"/>
    <w:rsid w:val="00772F0C"/>
    <w:rsid w:val="00773F54"/>
    <w:rsid w:val="00775366"/>
    <w:rsid w:val="007767B4"/>
    <w:rsid w:val="00776BEB"/>
    <w:rsid w:val="00777DC0"/>
    <w:rsid w:val="007810F7"/>
    <w:rsid w:val="00781B9A"/>
    <w:rsid w:val="00782B38"/>
    <w:rsid w:val="00783CFD"/>
    <w:rsid w:val="00792D36"/>
    <w:rsid w:val="007A0244"/>
    <w:rsid w:val="007A199B"/>
    <w:rsid w:val="007A2311"/>
    <w:rsid w:val="007A298D"/>
    <w:rsid w:val="007A6E2E"/>
    <w:rsid w:val="007B2BBB"/>
    <w:rsid w:val="007B66D2"/>
    <w:rsid w:val="007B7427"/>
    <w:rsid w:val="007C0F80"/>
    <w:rsid w:val="007C3639"/>
    <w:rsid w:val="007C4C34"/>
    <w:rsid w:val="007C5470"/>
    <w:rsid w:val="007D4891"/>
    <w:rsid w:val="007D6588"/>
    <w:rsid w:val="007E0DAC"/>
    <w:rsid w:val="007E2062"/>
    <w:rsid w:val="007E30D1"/>
    <w:rsid w:val="007E38F1"/>
    <w:rsid w:val="007E4D2A"/>
    <w:rsid w:val="007E529C"/>
    <w:rsid w:val="007E5ECC"/>
    <w:rsid w:val="007E6985"/>
    <w:rsid w:val="007F0186"/>
    <w:rsid w:val="007F1728"/>
    <w:rsid w:val="007F2247"/>
    <w:rsid w:val="007F2FCC"/>
    <w:rsid w:val="007F3DDB"/>
    <w:rsid w:val="007F3ED8"/>
    <w:rsid w:val="007F4146"/>
    <w:rsid w:val="007F4D76"/>
    <w:rsid w:val="007F73E2"/>
    <w:rsid w:val="00800FAF"/>
    <w:rsid w:val="00801A01"/>
    <w:rsid w:val="0080554C"/>
    <w:rsid w:val="00806924"/>
    <w:rsid w:val="008077F1"/>
    <w:rsid w:val="00813AE4"/>
    <w:rsid w:val="0081417E"/>
    <w:rsid w:val="00815E6B"/>
    <w:rsid w:val="00817667"/>
    <w:rsid w:val="0082374F"/>
    <w:rsid w:val="008237CA"/>
    <w:rsid w:val="0082380F"/>
    <w:rsid w:val="00825A96"/>
    <w:rsid w:val="00832EBA"/>
    <w:rsid w:val="00833313"/>
    <w:rsid w:val="0083485A"/>
    <w:rsid w:val="008375DB"/>
    <w:rsid w:val="00846CCA"/>
    <w:rsid w:val="00850011"/>
    <w:rsid w:val="008503AA"/>
    <w:rsid w:val="008512C5"/>
    <w:rsid w:val="008516EC"/>
    <w:rsid w:val="00853776"/>
    <w:rsid w:val="008556F8"/>
    <w:rsid w:val="00857481"/>
    <w:rsid w:val="00862E87"/>
    <w:rsid w:val="00864524"/>
    <w:rsid w:val="0086566B"/>
    <w:rsid w:val="0086635E"/>
    <w:rsid w:val="00873AC7"/>
    <w:rsid w:val="008801F3"/>
    <w:rsid w:val="008845DB"/>
    <w:rsid w:val="00885BE2"/>
    <w:rsid w:val="0088608F"/>
    <w:rsid w:val="00890D6A"/>
    <w:rsid w:val="008921C4"/>
    <w:rsid w:val="008927DE"/>
    <w:rsid w:val="00893C86"/>
    <w:rsid w:val="008949D8"/>
    <w:rsid w:val="008A49BB"/>
    <w:rsid w:val="008A5426"/>
    <w:rsid w:val="008A753C"/>
    <w:rsid w:val="008B0086"/>
    <w:rsid w:val="008B14CA"/>
    <w:rsid w:val="008C2109"/>
    <w:rsid w:val="008C216D"/>
    <w:rsid w:val="008C31D8"/>
    <w:rsid w:val="008C5E4D"/>
    <w:rsid w:val="008C6967"/>
    <w:rsid w:val="008D0A4D"/>
    <w:rsid w:val="008D3AF5"/>
    <w:rsid w:val="008D7343"/>
    <w:rsid w:val="008E0558"/>
    <w:rsid w:val="008E1277"/>
    <w:rsid w:val="008E1A0E"/>
    <w:rsid w:val="008E5BFE"/>
    <w:rsid w:val="008E6B0A"/>
    <w:rsid w:val="008E77E8"/>
    <w:rsid w:val="008E7A67"/>
    <w:rsid w:val="008F04C8"/>
    <w:rsid w:val="008F1E6B"/>
    <w:rsid w:val="008F1F66"/>
    <w:rsid w:val="008F432A"/>
    <w:rsid w:val="00900F28"/>
    <w:rsid w:val="009020CB"/>
    <w:rsid w:val="009029D8"/>
    <w:rsid w:val="00903182"/>
    <w:rsid w:val="00903C73"/>
    <w:rsid w:val="00906F6F"/>
    <w:rsid w:val="00907897"/>
    <w:rsid w:val="00910CC8"/>
    <w:rsid w:val="00910CCD"/>
    <w:rsid w:val="009172AB"/>
    <w:rsid w:val="00917F3B"/>
    <w:rsid w:val="0092142E"/>
    <w:rsid w:val="009215B7"/>
    <w:rsid w:val="00921C30"/>
    <w:rsid w:val="009220A5"/>
    <w:rsid w:val="00922309"/>
    <w:rsid w:val="00923BB6"/>
    <w:rsid w:val="009246E8"/>
    <w:rsid w:val="00924797"/>
    <w:rsid w:val="00925808"/>
    <w:rsid w:val="009328B6"/>
    <w:rsid w:val="00934855"/>
    <w:rsid w:val="00937D23"/>
    <w:rsid w:val="00940815"/>
    <w:rsid w:val="009457AD"/>
    <w:rsid w:val="00950695"/>
    <w:rsid w:val="00951559"/>
    <w:rsid w:val="00953B20"/>
    <w:rsid w:val="00955665"/>
    <w:rsid w:val="009563F3"/>
    <w:rsid w:val="0096110B"/>
    <w:rsid w:val="00961799"/>
    <w:rsid w:val="00962064"/>
    <w:rsid w:val="009630DC"/>
    <w:rsid w:val="00967102"/>
    <w:rsid w:val="00967547"/>
    <w:rsid w:val="009702D0"/>
    <w:rsid w:val="009718A7"/>
    <w:rsid w:val="00973658"/>
    <w:rsid w:val="009778D9"/>
    <w:rsid w:val="0098008C"/>
    <w:rsid w:val="00983979"/>
    <w:rsid w:val="009866C2"/>
    <w:rsid w:val="0098768F"/>
    <w:rsid w:val="0099098F"/>
    <w:rsid w:val="009931F7"/>
    <w:rsid w:val="00994C25"/>
    <w:rsid w:val="0099567B"/>
    <w:rsid w:val="00995FC1"/>
    <w:rsid w:val="00997F52"/>
    <w:rsid w:val="009A4962"/>
    <w:rsid w:val="009A51E3"/>
    <w:rsid w:val="009A5746"/>
    <w:rsid w:val="009A5B3B"/>
    <w:rsid w:val="009A6289"/>
    <w:rsid w:val="009A7FED"/>
    <w:rsid w:val="009B1608"/>
    <w:rsid w:val="009B21C1"/>
    <w:rsid w:val="009B3ECB"/>
    <w:rsid w:val="009B5515"/>
    <w:rsid w:val="009B5615"/>
    <w:rsid w:val="009B5E89"/>
    <w:rsid w:val="009B6451"/>
    <w:rsid w:val="009B645B"/>
    <w:rsid w:val="009B6A42"/>
    <w:rsid w:val="009B7694"/>
    <w:rsid w:val="009C1BCB"/>
    <w:rsid w:val="009C2098"/>
    <w:rsid w:val="009C2CAB"/>
    <w:rsid w:val="009C3DEA"/>
    <w:rsid w:val="009C4372"/>
    <w:rsid w:val="009C4BC1"/>
    <w:rsid w:val="009D1975"/>
    <w:rsid w:val="009D3980"/>
    <w:rsid w:val="009E08DE"/>
    <w:rsid w:val="009E0DB0"/>
    <w:rsid w:val="009E1574"/>
    <w:rsid w:val="009E3034"/>
    <w:rsid w:val="009E3064"/>
    <w:rsid w:val="009E3C36"/>
    <w:rsid w:val="009E3F4E"/>
    <w:rsid w:val="009E499E"/>
    <w:rsid w:val="009E4A2D"/>
    <w:rsid w:val="009E7FB3"/>
    <w:rsid w:val="009F0A96"/>
    <w:rsid w:val="009F0E86"/>
    <w:rsid w:val="009F1C35"/>
    <w:rsid w:val="009F20CE"/>
    <w:rsid w:val="009F26CB"/>
    <w:rsid w:val="009F2AE1"/>
    <w:rsid w:val="009F719A"/>
    <w:rsid w:val="00A01E3B"/>
    <w:rsid w:val="00A02AE4"/>
    <w:rsid w:val="00A03B6E"/>
    <w:rsid w:val="00A063E2"/>
    <w:rsid w:val="00A07807"/>
    <w:rsid w:val="00A11681"/>
    <w:rsid w:val="00A12A34"/>
    <w:rsid w:val="00A1559E"/>
    <w:rsid w:val="00A1661B"/>
    <w:rsid w:val="00A16787"/>
    <w:rsid w:val="00A2137F"/>
    <w:rsid w:val="00A22709"/>
    <w:rsid w:val="00A239C3"/>
    <w:rsid w:val="00A24D8F"/>
    <w:rsid w:val="00A32228"/>
    <w:rsid w:val="00A32CEF"/>
    <w:rsid w:val="00A32FC2"/>
    <w:rsid w:val="00A33A24"/>
    <w:rsid w:val="00A369B8"/>
    <w:rsid w:val="00A3765F"/>
    <w:rsid w:val="00A40D3F"/>
    <w:rsid w:val="00A431A6"/>
    <w:rsid w:val="00A449B2"/>
    <w:rsid w:val="00A4658F"/>
    <w:rsid w:val="00A50549"/>
    <w:rsid w:val="00A52F3E"/>
    <w:rsid w:val="00A559FF"/>
    <w:rsid w:val="00A56DE7"/>
    <w:rsid w:val="00A57EA2"/>
    <w:rsid w:val="00A610A9"/>
    <w:rsid w:val="00A6338A"/>
    <w:rsid w:val="00A63E0C"/>
    <w:rsid w:val="00A64080"/>
    <w:rsid w:val="00A6423A"/>
    <w:rsid w:val="00A7213E"/>
    <w:rsid w:val="00A73449"/>
    <w:rsid w:val="00A751C5"/>
    <w:rsid w:val="00A86253"/>
    <w:rsid w:val="00A959C9"/>
    <w:rsid w:val="00A97C69"/>
    <w:rsid w:val="00AA28B8"/>
    <w:rsid w:val="00AB1E91"/>
    <w:rsid w:val="00AB2273"/>
    <w:rsid w:val="00AB6F4E"/>
    <w:rsid w:val="00AC16CA"/>
    <w:rsid w:val="00AC1C8C"/>
    <w:rsid w:val="00AC2083"/>
    <w:rsid w:val="00AC3291"/>
    <w:rsid w:val="00AC3629"/>
    <w:rsid w:val="00AC57E6"/>
    <w:rsid w:val="00AC7F80"/>
    <w:rsid w:val="00AD025D"/>
    <w:rsid w:val="00AD152E"/>
    <w:rsid w:val="00AD254B"/>
    <w:rsid w:val="00AD407E"/>
    <w:rsid w:val="00AE1D63"/>
    <w:rsid w:val="00AE1E63"/>
    <w:rsid w:val="00AE401A"/>
    <w:rsid w:val="00AF1EDA"/>
    <w:rsid w:val="00AF200B"/>
    <w:rsid w:val="00AF310F"/>
    <w:rsid w:val="00AF38F9"/>
    <w:rsid w:val="00AF3C58"/>
    <w:rsid w:val="00B0396F"/>
    <w:rsid w:val="00B07F1F"/>
    <w:rsid w:val="00B10335"/>
    <w:rsid w:val="00B11F56"/>
    <w:rsid w:val="00B17903"/>
    <w:rsid w:val="00B2388F"/>
    <w:rsid w:val="00B24094"/>
    <w:rsid w:val="00B30616"/>
    <w:rsid w:val="00B32174"/>
    <w:rsid w:val="00B3253B"/>
    <w:rsid w:val="00B33A9E"/>
    <w:rsid w:val="00B3538A"/>
    <w:rsid w:val="00B37AAF"/>
    <w:rsid w:val="00B424CD"/>
    <w:rsid w:val="00B448EA"/>
    <w:rsid w:val="00B465AC"/>
    <w:rsid w:val="00B5050F"/>
    <w:rsid w:val="00B52658"/>
    <w:rsid w:val="00B53419"/>
    <w:rsid w:val="00B5773E"/>
    <w:rsid w:val="00B63EA1"/>
    <w:rsid w:val="00B640BA"/>
    <w:rsid w:val="00B6561C"/>
    <w:rsid w:val="00B663C1"/>
    <w:rsid w:val="00B66954"/>
    <w:rsid w:val="00B67773"/>
    <w:rsid w:val="00B6782A"/>
    <w:rsid w:val="00B75545"/>
    <w:rsid w:val="00B75626"/>
    <w:rsid w:val="00B807A1"/>
    <w:rsid w:val="00B81807"/>
    <w:rsid w:val="00B86FC6"/>
    <w:rsid w:val="00B9245A"/>
    <w:rsid w:val="00B93A5C"/>
    <w:rsid w:val="00B93FB4"/>
    <w:rsid w:val="00BA0FF3"/>
    <w:rsid w:val="00BA10BC"/>
    <w:rsid w:val="00BA2226"/>
    <w:rsid w:val="00BA25CE"/>
    <w:rsid w:val="00BA2D9B"/>
    <w:rsid w:val="00BA4407"/>
    <w:rsid w:val="00BA55D4"/>
    <w:rsid w:val="00BA5B55"/>
    <w:rsid w:val="00BB1F7A"/>
    <w:rsid w:val="00BB260C"/>
    <w:rsid w:val="00BB79D9"/>
    <w:rsid w:val="00BC3031"/>
    <w:rsid w:val="00BC5469"/>
    <w:rsid w:val="00BC71F4"/>
    <w:rsid w:val="00BC7C5E"/>
    <w:rsid w:val="00BD03E8"/>
    <w:rsid w:val="00BD2007"/>
    <w:rsid w:val="00BD3144"/>
    <w:rsid w:val="00BD5361"/>
    <w:rsid w:val="00BD5F95"/>
    <w:rsid w:val="00BE1C19"/>
    <w:rsid w:val="00BF1685"/>
    <w:rsid w:val="00BF16A5"/>
    <w:rsid w:val="00BF3D7D"/>
    <w:rsid w:val="00BF42FD"/>
    <w:rsid w:val="00BF76F7"/>
    <w:rsid w:val="00C0012B"/>
    <w:rsid w:val="00C018CE"/>
    <w:rsid w:val="00C032FC"/>
    <w:rsid w:val="00C06AF0"/>
    <w:rsid w:val="00C07B38"/>
    <w:rsid w:val="00C101FB"/>
    <w:rsid w:val="00C129EF"/>
    <w:rsid w:val="00C14B40"/>
    <w:rsid w:val="00C16CCD"/>
    <w:rsid w:val="00C2156D"/>
    <w:rsid w:val="00C23C30"/>
    <w:rsid w:val="00C27C2E"/>
    <w:rsid w:val="00C30C66"/>
    <w:rsid w:val="00C34D19"/>
    <w:rsid w:val="00C3736C"/>
    <w:rsid w:val="00C4065F"/>
    <w:rsid w:val="00C415EB"/>
    <w:rsid w:val="00C4176D"/>
    <w:rsid w:val="00C43068"/>
    <w:rsid w:val="00C45D7B"/>
    <w:rsid w:val="00C47545"/>
    <w:rsid w:val="00C477C0"/>
    <w:rsid w:val="00C5131D"/>
    <w:rsid w:val="00C53C6B"/>
    <w:rsid w:val="00C56EC2"/>
    <w:rsid w:val="00C62D3E"/>
    <w:rsid w:val="00C76735"/>
    <w:rsid w:val="00C82ED7"/>
    <w:rsid w:val="00C83AD2"/>
    <w:rsid w:val="00C85D12"/>
    <w:rsid w:val="00C86316"/>
    <w:rsid w:val="00C86932"/>
    <w:rsid w:val="00C877FF"/>
    <w:rsid w:val="00C91B43"/>
    <w:rsid w:val="00C92181"/>
    <w:rsid w:val="00CA0446"/>
    <w:rsid w:val="00CB1830"/>
    <w:rsid w:val="00CB6C92"/>
    <w:rsid w:val="00CC01AA"/>
    <w:rsid w:val="00CC352A"/>
    <w:rsid w:val="00CC3BC2"/>
    <w:rsid w:val="00CC4908"/>
    <w:rsid w:val="00CD0E8F"/>
    <w:rsid w:val="00CD1154"/>
    <w:rsid w:val="00CD1F9F"/>
    <w:rsid w:val="00CD2CF5"/>
    <w:rsid w:val="00CD447D"/>
    <w:rsid w:val="00CD4746"/>
    <w:rsid w:val="00CD4E5B"/>
    <w:rsid w:val="00CD797D"/>
    <w:rsid w:val="00CD7CD0"/>
    <w:rsid w:val="00CE4896"/>
    <w:rsid w:val="00CF181B"/>
    <w:rsid w:val="00CF5E16"/>
    <w:rsid w:val="00CF6479"/>
    <w:rsid w:val="00CF6DAD"/>
    <w:rsid w:val="00D013D5"/>
    <w:rsid w:val="00D02622"/>
    <w:rsid w:val="00D0351D"/>
    <w:rsid w:val="00D04A2B"/>
    <w:rsid w:val="00D074F1"/>
    <w:rsid w:val="00D127A4"/>
    <w:rsid w:val="00D22891"/>
    <w:rsid w:val="00D26A2E"/>
    <w:rsid w:val="00D27F54"/>
    <w:rsid w:val="00D333D0"/>
    <w:rsid w:val="00D3366A"/>
    <w:rsid w:val="00D403FF"/>
    <w:rsid w:val="00D42629"/>
    <w:rsid w:val="00D42BC3"/>
    <w:rsid w:val="00D467E6"/>
    <w:rsid w:val="00D4707F"/>
    <w:rsid w:val="00D476F0"/>
    <w:rsid w:val="00D4783B"/>
    <w:rsid w:val="00D52B7A"/>
    <w:rsid w:val="00D53FC6"/>
    <w:rsid w:val="00D5549A"/>
    <w:rsid w:val="00D56E82"/>
    <w:rsid w:val="00D57978"/>
    <w:rsid w:val="00D60D05"/>
    <w:rsid w:val="00D60D68"/>
    <w:rsid w:val="00D60D97"/>
    <w:rsid w:val="00D61F3E"/>
    <w:rsid w:val="00D6417C"/>
    <w:rsid w:val="00D70FE3"/>
    <w:rsid w:val="00D71585"/>
    <w:rsid w:val="00D768FF"/>
    <w:rsid w:val="00D834BA"/>
    <w:rsid w:val="00D905B7"/>
    <w:rsid w:val="00D90EA5"/>
    <w:rsid w:val="00D92942"/>
    <w:rsid w:val="00D93D26"/>
    <w:rsid w:val="00D97A66"/>
    <w:rsid w:val="00DA2A4F"/>
    <w:rsid w:val="00DA37D6"/>
    <w:rsid w:val="00DA3BF2"/>
    <w:rsid w:val="00DA3BF6"/>
    <w:rsid w:val="00DA4C52"/>
    <w:rsid w:val="00DA627E"/>
    <w:rsid w:val="00DA71E1"/>
    <w:rsid w:val="00DA7713"/>
    <w:rsid w:val="00DB01D5"/>
    <w:rsid w:val="00DB197B"/>
    <w:rsid w:val="00DB1C9D"/>
    <w:rsid w:val="00DB2719"/>
    <w:rsid w:val="00DB3423"/>
    <w:rsid w:val="00DB6177"/>
    <w:rsid w:val="00DC19E0"/>
    <w:rsid w:val="00DC2AD7"/>
    <w:rsid w:val="00DC2F77"/>
    <w:rsid w:val="00DC7273"/>
    <w:rsid w:val="00DD07D4"/>
    <w:rsid w:val="00DD23A7"/>
    <w:rsid w:val="00DD6027"/>
    <w:rsid w:val="00DD610F"/>
    <w:rsid w:val="00DE3BE7"/>
    <w:rsid w:val="00DE5692"/>
    <w:rsid w:val="00DF2E42"/>
    <w:rsid w:val="00DF5D12"/>
    <w:rsid w:val="00DF6D6E"/>
    <w:rsid w:val="00E009D2"/>
    <w:rsid w:val="00E00C63"/>
    <w:rsid w:val="00E12E84"/>
    <w:rsid w:val="00E135F6"/>
    <w:rsid w:val="00E13DE7"/>
    <w:rsid w:val="00E15245"/>
    <w:rsid w:val="00E17FFE"/>
    <w:rsid w:val="00E20390"/>
    <w:rsid w:val="00E20665"/>
    <w:rsid w:val="00E20AFB"/>
    <w:rsid w:val="00E20CEC"/>
    <w:rsid w:val="00E20E19"/>
    <w:rsid w:val="00E21FFF"/>
    <w:rsid w:val="00E2248D"/>
    <w:rsid w:val="00E22B82"/>
    <w:rsid w:val="00E25D08"/>
    <w:rsid w:val="00E26E62"/>
    <w:rsid w:val="00E30791"/>
    <w:rsid w:val="00E32176"/>
    <w:rsid w:val="00E3266B"/>
    <w:rsid w:val="00E352BE"/>
    <w:rsid w:val="00E40545"/>
    <w:rsid w:val="00E425D8"/>
    <w:rsid w:val="00E4301F"/>
    <w:rsid w:val="00E43675"/>
    <w:rsid w:val="00E44D05"/>
    <w:rsid w:val="00E45FFA"/>
    <w:rsid w:val="00E46C10"/>
    <w:rsid w:val="00E4759C"/>
    <w:rsid w:val="00E540EE"/>
    <w:rsid w:val="00E66580"/>
    <w:rsid w:val="00E75F3F"/>
    <w:rsid w:val="00E77919"/>
    <w:rsid w:val="00E80B40"/>
    <w:rsid w:val="00E80CF7"/>
    <w:rsid w:val="00E80DAF"/>
    <w:rsid w:val="00E86D3F"/>
    <w:rsid w:val="00E91584"/>
    <w:rsid w:val="00E94CA9"/>
    <w:rsid w:val="00E951E5"/>
    <w:rsid w:val="00E974DD"/>
    <w:rsid w:val="00E97598"/>
    <w:rsid w:val="00EA0013"/>
    <w:rsid w:val="00EA3888"/>
    <w:rsid w:val="00EA653D"/>
    <w:rsid w:val="00EA6593"/>
    <w:rsid w:val="00EB126C"/>
    <w:rsid w:val="00EB130D"/>
    <w:rsid w:val="00EB1F94"/>
    <w:rsid w:val="00EB5291"/>
    <w:rsid w:val="00EB64C4"/>
    <w:rsid w:val="00EB6BA0"/>
    <w:rsid w:val="00EC1361"/>
    <w:rsid w:val="00EC1CF9"/>
    <w:rsid w:val="00EC2F7E"/>
    <w:rsid w:val="00EC4496"/>
    <w:rsid w:val="00EC4E9D"/>
    <w:rsid w:val="00EC5E27"/>
    <w:rsid w:val="00EC721F"/>
    <w:rsid w:val="00EC7B21"/>
    <w:rsid w:val="00ED2D15"/>
    <w:rsid w:val="00ED3E53"/>
    <w:rsid w:val="00ED4528"/>
    <w:rsid w:val="00ED47B9"/>
    <w:rsid w:val="00ED5706"/>
    <w:rsid w:val="00ED758A"/>
    <w:rsid w:val="00EE017B"/>
    <w:rsid w:val="00EE0DD5"/>
    <w:rsid w:val="00EE4A9A"/>
    <w:rsid w:val="00EE4DD0"/>
    <w:rsid w:val="00EE6C47"/>
    <w:rsid w:val="00EE7B5F"/>
    <w:rsid w:val="00EF06FB"/>
    <w:rsid w:val="00EF1BA5"/>
    <w:rsid w:val="00EF566E"/>
    <w:rsid w:val="00EF766D"/>
    <w:rsid w:val="00F0094E"/>
    <w:rsid w:val="00F02E84"/>
    <w:rsid w:val="00F05128"/>
    <w:rsid w:val="00F053E3"/>
    <w:rsid w:val="00F1059A"/>
    <w:rsid w:val="00F10A29"/>
    <w:rsid w:val="00F12445"/>
    <w:rsid w:val="00F16351"/>
    <w:rsid w:val="00F176BF"/>
    <w:rsid w:val="00F23867"/>
    <w:rsid w:val="00F24AE1"/>
    <w:rsid w:val="00F256FF"/>
    <w:rsid w:val="00F31005"/>
    <w:rsid w:val="00F329A8"/>
    <w:rsid w:val="00F33679"/>
    <w:rsid w:val="00F369B5"/>
    <w:rsid w:val="00F43966"/>
    <w:rsid w:val="00F45F79"/>
    <w:rsid w:val="00F47C77"/>
    <w:rsid w:val="00F5267F"/>
    <w:rsid w:val="00F54085"/>
    <w:rsid w:val="00F54A17"/>
    <w:rsid w:val="00F55A82"/>
    <w:rsid w:val="00F576CC"/>
    <w:rsid w:val="00F62584"/>
    <w:rsid w:val="00F64287"/>
    <w:rsid w:val="00F65EE3"/>
    <w:rsid w:val="00F75C0C"/>
    <w:rsid w:val="00F77243"/>
    <w:rsid w:val="00F77486"/>
    <w:rsid w:val="00F77965"/>
    <w:rsid w:val="00F82FE8"/>
    <w:rsid w:val="00F83222"/>
    <w:rsid w:val="00F90B30"/>
    <w:rsid w:val="00F91A75"/>
    <w:rsid w:val="00F92A26"/>
    <w:rsid w:val="00F93328"/>
    <w:rsid w:val="00F94059"/>
    <w:rsid w:val="00F94906"/>
    <w:rsid w:val="00F96F2F"/>
    <w:rsid w:val="00FA160F"/>
    <w:rsid w:val="00FA1E7B"/>
    <w:rsid w:val="00FA2D48"/>
    <w:rsid w:val="00FA2EC3"/>
    <w:rsid w:val="00FA2EFB"/>
    <w:rsid w:val="00FA334E"/>
    <w:rsid w:val="00FA5FF0"/>
    <w:rsid w:val="00FB122F"/>
    <w:rsid w:val="00FB2C32"/>
    <w:rsid w:val="00FB400D"/>
    <w:rsid w:val="00FB578D"/>
    <w:rsid w:val="00FB698C"/>
    <w:rsid w:val="00FB73AF"/>
    <w:rsid w:val="00FC0030"/>
    <w:rsid w:val="00FC122B"/>
    <w:rsid w:val="00FD071A"/>
    <w:rsid w:val="00FD2FD3"/>
    <w:rsid w:val="00FD5292"/>
    <w:rsid w:val="00FD55F4"/>
    <w:rsid w:val="00FD688A"/>
    <w:rsid w:val="00FD6C47"/>
    <w:rsid w:val="00FE0048"/>
    <w:rsid w:val="00FE0696"/>
    <w:rsid w:val="00FE4BCA"/>
    <w:rsid w:val="00FE7501"/>
    <w:rsid w:val="00FF27FE"/>
    <w:rsid w:val="00FF3B4F"/>
    <w:rsid w:val="00FF4176"/>
    <w:rsid w:val="00FF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49315F"/>
  <w15:docId w15:val="{52EAD7D9-DC4F-4481-9AA6-E39BC5E41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2622"/>
  </w:style>
  <w:style w:type="paragraph" w:styleId="Heading1">
    <w:name w:val="heading 1"/>
    <w:basedOn w:val="Normal"/>
    <w:next w:val="Normal"/>
    <w:link w:val="Heading1Char"/>
    <w:uiPriority w:val="9"/>
    <w:qFormat/>
    <w:rsid w:val="00D02622"/>
    <w:pPr>
      <w:keepNext/>
      <w:keepLines/>
      <w:bidi/>
      <w:spacing w:before="240" w:after="0" w:line="276" w:lineRule="auto"/>
      <w:jc w:val="both"/>
      <w:outlineLvl w:val="0"/>
    </w:pPr>
    <w:rPr>
      <w:rFonts w:asciiTheme="majorHAnsi" w:eastAsiaTheme="majorEastAsia" w:hAnsiTheme="majorHAnsi" w:cs="B Mitra"/>
      <w:b/>
      <w:bCs/>
      <w:color w:val="2E74B5" w:themeColor="accent1" w:themeShade="BF"/>
      <w:sz w:val="24"/>
      <w:szCs w:val="24"/>
      <w:lang w:bidi="fa-I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556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26E6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2622"/>
    <w:rPr>
      <w:rFonts w:asciiTheme="majorHAnsi" w:eastAsiaTheme="majorEastAsia" w:hAnsiTheme="majorHAnsi" w:cs="B Mitra"/>
      <w:b/>
      <w:bCs/>
      <w:color w:val="2E74B5" w:themeColor="accent1" w:themeShade="BF"/>
      <w:sz w:val="24"/>
      <w:szCs w:val="24"/>
      <w:lang w:bidi="fa-IR"/>
    </w:rPr>
  </w:style>
  <w:style w:type="paragraph" w:styleId="Header">
    <w:name w:val="header"/>
    <w:basedOn w:val="Normal"/>
    <w:link w:val="HeaderChar"/>
    <w:uiPriority w:val="99"/>
    <w:unhideWhenUsed/>
    <w:rsid w:val="00D026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2622"/>
  </w:style>
  <w:style w:type="paragraph" w:styleId="Footer">
    <w:name w:val="footer"/>
    <w:basedOn w:val="Normal"/>
    <w:link w:val="FooterChar"/>
    <w:uiPriority w:val="99"/>
    <w:unhideWhenUsed/>
    <w:rsid w:val="00D026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622"/>
  </w:style>
  <w:style w:type="paragraph" w:styleId="ListParagraph">
    <w:name w:val="List Paragraph"/>
    <w:aliases w:val="Head2"/>
    <w:basedOn w:val="Normal"/>
    <w:link w:val="ListParagraphChar"/>
    <w:uiPriority w:val="34"/>
    <w:qFormat/>
    <w:rsid w:val="00D02622"/>
    <w:pPr>
      <w:spacing w:after="200" w:line="276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0262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NoSpacing">
    <w:name w:val="No Spacing"/>
    <w:aliases w:val="منبع"/>
    <w:basedOn w:val="Normal"/>
    <w:uiPriority w:val="1"/>
    <w:qFormat/>
    <w:rsid w:val="00D02622"/>
    <w:pPr>
      <w:bidi/>
      <w:spacing w:line="276" w:lineRule="auto"/>
      <w:jc w:val="center"/>
    </w:pPr>
    <w:rPr>
      <w:rFonts w:ascii="Times New Roman" w:hAnsi="Times New Roman" w:cs="B Mitra"/>
      <w:szCs w:val="24"/>
      <w:lang w:bidi="fa-IR"/>
    </w:rPr>
  </w:style>
  <w:style w:type="paragraph" w:styleId="Title">
    <w:name w:val="Title"/>
    <w:aliases w:val="عنوان اصلی"/>
    <w:basedOn w:val="Normal"/>
    <w:next w:val="Normal"/>
    <w:link w:val="TitleChar"/>
    <w:uiPriority w:val="10"/>
    <w:qFormat/>
    <w:rsid w:val="00D02622"/>
    <w:pPr>
      <w:bidi/>
      <w:spacing w:line="276" w:lineRule="auto"/>
      <w:jc w:val="center"/>
    </w:pPr>
    <w:rPr>
      <w:rFonts w:ascii="Times New Roman" w:hAnsi="Times New Roman" w:cs="B Mitra"/>
      <w:b/>
      <w:bCs/>
      <w:color w:val="4472C4" w:themeColor="accent5"/>
      <w:sz w:val="28"/>
      <w:szCs w:val="32"/>
      <w:lang w:bidi="fa-IR"/>
    </w:rPr>
  </w:style>
  <w:style w:type="character" w:customStyle="1" w:styleId="TitleChar">
    <w:name w:val="Title Char"/>
    <w:aliases w:val="عنوان اصلی Char"/>
    <w:basedOn w:val="DefaultParagraphFont"/>
    <w:link w:val="Title"/>
    <w:uiPriority w:val="10"/>
    <w:rsid w:val="00D02622"/>
    <w:rPr>
      <w:rFonts w:ascii="Times New Roman" w:hAnsi="Times New Roman" w:cs="B Mitra"/>
      <w:b/>
      <w:bCs/>
      <w:color w:val="4472C4" w:themeColor="accent5"/>
      <w:sz w:val="28"/>
      <w:szCs w:val="32"/>
      <w:lang w:bidi="fa-IR"/>
    </w:rPr>
  </w:style>
  <w:style w:type="character" w:customStyle="1" w:styleId="ListParagraphChar">
    <w:name w:val="List Paragraph Char"/>
    <w:aliases w:val="Head2 Char"/>
    <w:link w:val="ListParagraph"/>
    <w:uiPriority w:val="34"/>
    <w:locked/>
    <w:rsid w:val="00D02622"/>
  </w:style>
  <w:style w:type="paragraph" w:styleId="FootnoteText">
    <w:name w:val="footnote text"/>
    <w:basedOn w:val="Normal"/>
    <w:link w:val="FootnoteTextChar"/>
    <w:uiPriority w:val="99"/>
    <w:semiHidden/>
    <w:unhideWhenUsed/>
    <w:rsid w:val="00D02622"/>
    <w:pPr>
      <w:bidi/>
      <w:spacing w:after="0" w:line="240" w:lineRule="auto"/>
      <w:jc w:val="both"/>
    </w:pPr>
    <w:rPr>
      <w:rFonts w:ascii="Times New Roman" w:hAnsi="Times New Roman" w:cs="B Mitra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2622"/>
    <w:rPr>
      <w:rFonts w:ascii="Times New Roman" w:hAnsi="Times New Roman" w:cs="B Mitra"/>
      <w:sz w:val="20"/>
      <w:szCs w:val="20"/>
      <w:lang w:bidi="fa-IR"/>
    </w:rPr>
  </w:style>
  <w:style w:type="character" w:styleId="FootnoteReference">
    <w:name w:val="footnote reference"/>
    <w:basedOn w:val="DefaultParagraphFont"/>
    <w:uiPriority w:val="99"/>
    <w:unhideWhenUsed/>
    <w:rsid w:val="00D02622"/>
    <w:rPr>
      <w:vertAlign w:val="superscript"/>
    </w:rPr>
  </w:style>
  <w:style w:type="character" w:customStyle="1" w:styleId="fontstyle21">
    <w:name w:val="fontstyle21"/>
    <w:basedOn w:val="DefaultParagraphFont"/>
    <w:rsid w:val="00D02622"/>
    <w:rPr>
      <w:rFonts w:ascii="BMitra" w:hAnsi="BMitra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01">
    <w:name w:val="fontstyle01"/>
    <w:basedOn w:val="DefaultParagraphFont"/>
    <w:rsid w:val="00D02622"/>
    <w:rPr>
      <w:rFonts w:cs="B Mitra" w:hint="cs"/>
      <w:b w:val="0"/>
      <w:bCs w:val="0"/>
      <w:i w:val="0"/>
      <w:iCs w:val="0"/>
      <w:color w:val="000000"/>
      <w:sz w:val="28"/>
      <w:szCs w:val="28"/>
    </w:rPr>
  </w:style>
  <w:style w:type="table" w:styleId="TableGrid">
    <w:name w:val="Table Grid"/>
    <w:basedOn w:val="TableNormal"/>
    <w:uiPriority w:val="39"/>
    <w:rsid w:val="00D02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1">
    <w:name w:val="fontstyle31"/>
    <w:basedOn w:val="DefaultParagraphFont"/>
    <w:rsid w:val="00D02622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DefaultParagraphFont"/>
    <w:rsid w:val="00D02622"/>
    <w:rPr>
      <w:rFonts w:ascii="Symbol" w:hAnsi="Symbol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51">
    <w:name w:val="fontstyle51"/>
    <w:basedOn w:val="DefaultParagraphFont"/>
    <w:rsid w:val="00D02622"/>
    <w:rPr>
      <w:rFonts w:ascii="Sakkal Majalla" w:hAnsi="Sakkal Majalla" w:cs="Sakkal Majalla" w:hint="default"/>
      <w:b w:val="0"/>
      <w:bCs w:val="0"/>
      <w:i w:val="0"/>
      <w:iCs w:val="0"/>
      <w:color w:val="000000"/>
      <w:sz w:val="28"/>
      <w:szCs w:val="28"/>
    </w:rPr>
  </w:style>
  <w:style w:type="paragraph" w:styleId="Caption">
    <w:name w:val="caption"/>
    <w:basedOn w:val="Normal"/>
    <w:next w:val="Normal"/>
    <w:uiPriority w:val="35"/>
    <w:unhideWhenUsed/>
    <w:qFormat/>
    <w:rsid w:val="00D02622"/>
    <w:pPr>
      <w:bidi/>
      <w:spacing w:after="200" w:line="240" w:lineRule="auto"/>
      <w:jc w:val="both"/>
    </w:pPr>
    <w:rPr>
      <w:rFonts w:ascii="Times New Roman" w:hAnsi="Times New Roman" w:cs="B Mitra"/>
      <w:i/>
      <w:iCs/>
      <w:color w:val="44546A" w:themeColor="text2"/>
      <w:sz w:val="18"/>
      <w:szCs w:val="18"/>
      <w:lang w:bidi="fa-IR"/>
    </w:rPr>
  </w:style>
  <w:style w:type="character" w:styleId="CommentReference">
    <w:name w:val="annotation reference"/>
    <w:basedOn w:val="DefaultParagraphFont"/>
    <w:uiPriority w:val="99"/>
    <w:semiHidden/>
    <w:unhideWhenUsed/>
    <w:rsid w:val="00D026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02622"/>
    <w:pPr>
      <w:bidi/>
      <w:spacing w:line="240" w:lineRule="auto"/>
      <w:jc w:val="both"/>
    </w:pPr>
    <w:rPr>
      <w:rFonts w:ascii="Times New Roman" w:hAnsi="Times New Roman" w:cs="B Mitra"/>
      <w:sz w:val="20"/>
      <w:szCs w:val="20"/>
      <w:lang w:bidi="fa-IR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02622"/>
    <w:rPr>
      <w:rFonts w:ascii="Times New Roman" w:hAnsi="Times New Roman" w:cs="B Mitra"/>
      <w:sz w:val="20"/>
      <w:szCs w:val="20"/>
      <w:lang w:bidi="fa-I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26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2622"/>
    <w:rPr>
      <w:rFonts w:ascii="Times New Roman" w:hAnsi="Times New Roman" w:cs="B Mitra"/>
      <w:b/>
      <w:bCs/>
      <w:sz w:val="20"/>
      <w:szCs w:val="20"/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2622"/>
    <w:pPr>
      <w:bidi/>
      <w:spacing w:after="0" w:line="240" w:lineRule="auto"/>
      <w:jc w:val="both"/>
    </w:pPr>
    <w:rPr>
      <w:rFonts w:ascii="Segoe UI" w:hAnsi="Segoe UI" w:cs="Segoe UI"/>
      <w:sz w:val="18"/>
      <w:szCs w:val="18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622"/>
    <w:rPr>
      <w:rFonts w:ascii="Segoe UI" w:hAnsi="Segoe UI" w:cs="Segoe UI"/>
      <w:sz w:val="18"/>
      <w:szCs w:val="18"/>
      <w:lang w:bidi="fa-IR"/>
    </w:rPr>
  </w:style>
  <w:style w:type="character" w:styleId="Strong">
    <w:name w:val="Strong"/>
    <w:basedOn w:val="DefaultParagraphFont"/>
    <w:uiPriority w:val="22"/>
    <w:qFormat/>
    <w:rsid w:val="00D0262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55A82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A29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A298D"/>
    <w:rPr>
      <w:rFonts w:ascii="Courier New" w:eastAsia="Times New Roman" w:hAnsi="Courier New" w:cs="Courier New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E26E6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customStyle="1" w:styleId="GridTable4-Accent51">
    <w:name w:val="Grid Table 4 - Accent 51"/>
    <w:basedOn w:val="TableNormal"/>
    <w:uiPriority w:val="49"/>
    <w:rsid w:val="00F7748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customStyle="1" w:styleId="Heading2Char">
    <w:name w:val="Heading 2 Char"/>
    <w:basedOn w:val="DefaultParagraphFont"/>
    <w:link w:val="Heading2"/>
    <w:uiPriority w:val="9"/>
    <w:semiHidden/>
    <w:rsid w:val="008556F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4BBE24-6189-4249-9A4D-37A10B2B8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1478</Words>
  <Characters>8426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نرگس مرادی</dc:creator>
  <cp:keywords/>
  <dc:description/>
  <cp:lastModifiedBy>Leali Ebrahimain</cp:lastModifiedBy>
  <cp:revision>2</cp:revision>
  <cp:lastPrinted>2020-12-30T06:33:00Z</cp:lastPrinted>
  <dcterms:created xsi:type="dcterms:W3CDTF">2021-06-12T03:27:00Z</dcterms:created>
  <dcterms:modified xsi:type="dcterms:W3CDTF">2021-06-12T03:27:00Z</dcterms:modified>
</cp:coreProperties>
</file>