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88" w:rsidRPr="00CE4888" w:rsidRDefault="00CE4888" w:rsidP="00CE4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</w:rPr>
        <w:t>Gene</w:t>
      </w:r>
      <w:bookmarkStart w:id="0" w:name="_GoBack"/>
      <w:bookmarkEnd w:id="0"/>
      <w:r w:rsidRPr="00CE4888">
        <w:rPr>
          <w:rFonts w:ascii="Calibri" w:eastAsia="Times New Roman" w:hAnsi="Calibri" w:cs="Calibri"/>
          <w:color w:val="000000"/>
        </w:rPr>
        <w:t>ral information about international exhibitions in Norway is available here: </w:t>
      </w:r>
      <w:hyperlink r:id="rId5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Trade fairs and exhibitions in Norway | MICE (visitnorway.com)</w:t>
        </w:r>
      </w:hyperlink>
    </w:p>
    <w:p w:rsidR="00CE4888" w:rsidRPr="00CE4888" w:rsidRDefault="00CE4888" w:rsidP="00CE4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 The following is major trade fairs in Norway:</w:t>
      </w:r>
    </w:p>
    <w:p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Stavanger</w:t>
      </w:r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ONS</w:t>
        </w:r>
      </w:hyperlink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OTD Energy exhibition and conference - Stavanger - Norway - OTD Energy 2023</w:t>
        </w:r>
      </w:hyperlink>
    </w:p>
    <w:p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Trondheim</w:t>
      </w:r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Aqua Nor - Aqua Nor</w:t>
        </w:r>
      </w:hyperlink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Nor-Fishing - Nor-Fishing</w:t>
        </w:r>
      </w:hyperlink>
    </w:p>
    <w:p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Bergen</w:t>
      </w:r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Home - North Atlantic Seafood Forum (nor-seafood.com)</w:t>
        </w:r>
      </w:hyperlink>
    </w:p>
    <w:p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Lillestrøm</w:t>
      </w:r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2025 – Nor-Shipping 2025</w:t>
        </w:r>
      </w:hyperlink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Nordic EV Summit</w:t>
        </w:r>
      </w:hyperlink>
    </w:p>
    <w:p w:rsidR="00CE4888" w:rsidRPr="00CE4888" w:rsidRDefault="00CE4888" w:rsidP="00CE48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4888">
        <w:rPr>
          <w:rFonts w:ascii="Calibri" w:eastAsia="Times New Roman" w:hAnsi="Calibri" w:cs="Calibri"/>
          <w:color w:val="000000"/>
          <w:lang w:val="en-AE"/>
        </w:rPr>
        <w:t>Tromsø</w:t>
      </w:r>
    </w:p>
    <w:p w:rsidR="00CE4888" w:rsidRPr="00CE4888" w:rsidRDefault="00CE4888" w:rsidP="00CE48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tgtFrame="_new" w:history="1">
        <w:r w:rsidRPr="00CE4888">
          <w:rPr>
            <w:rFonts w:ascii="Calibri" w:eastAsia="Times New Roman" w:hAnsi="Calibri" w:cs="Calibri"/>
            <w:color w:val="467886"/>
            <w:u w:val="single"/>
            <w:lang w:val="en-AE"/>
          </w:rPr>
          <w:t>Arctic Frontiers 2024 Action-Reaction - Arcticfrontiers.com</w:t>
        </w:r>
      </w:hyperlink>
    </w:p>
    <w:p w:rsidR="00FA3EC1" w:rsidRPr="00CE4888" w:rsidRDefault="00FA3EC1" w:rsidP="00CE4888">
      <w:pPr>
        <w:rPr>
          <w:rtl/>
        </w:rPr>
      </w:pPr>
    </w:p>
    <w:sectPr w:rsidR="00FA3EC1" w:rsidRPr="00CE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EE"/>
    <w:multiLevelType w:val="multilevel"/>
    <w:tmpl w:val="952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96EEA"/>
    <w:multiLevelType w:val="multilevel"/>
    <w:tmpl w:val="9D7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97CB0"/>
    <w:multiLevelType w:val="multilevel"/>
    <w:tmpl w:val="9D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7189F"/>
    <w:multiLevelType w:val="multilevel"/>
    <w:tmpl w:val="9EA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73B4E"/>
    <w:multiLevelType w:val="multilevel"/>
    <w:tmpl w:val="BFB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F6AF8"/>
    <w:multiLevelType w:val="multilevel"/>
    <w:tmpl w:val="E00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E1A2A"/>
    <w:multiLevelType w:val="multilevel"/>
    <w:tmpl w:val="EE2C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D17AC"/>
    <w:multiLevelType w:val="multilevel"/>
    <w:tmpl w:val="B7E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01F08"/>
    <w:multiLevelType w:val="hybridMultilevel"/>
    <w:tmpl w:val="548A8F14"/>
    <w:lvl w:ilvl="0" w:tplc="FD5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6138F"/>
    <w:multiLevelType w:val="multilevel"/>
    <w:tmpl w:val="FBC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F1DF0"/>
    <w:multiLevelType w:val="multilevel"/>
    <w:tmpl w:val="5B2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E2C0A"/>
    <w:multiLevelType w:val="multilevel"/>
    <w:tmpl w:val="78F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51879"/>
    <w:multiLevelType w:val="multilevel"/>
    <w:tmpl w:val="370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821BF8"/>
    <w:multiLevelType w:val="multilevel"/>
    <w:tmpl w:val="47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439E"/>
    <w:multiLevelType w:val="multilevel"/>
    <w:tmpl w:val="881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84658"/>
    <w:multiLevelType w:val="hybridMultilevel"/>
    <w:tmpl w:val="8AECF83E"/>
    <w:lvl w:ilvl="0" w:tplc="C5AC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17610"/>
    <w:multiLevelType w:val="hybridMultilevel"/>
    <w:tmpl w:val="F3F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387E"/>
    <w:multiLevelType w:val="multilevel"/>
    <w:tmpl w:val="F28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C0041"/>
    <w:multiLevelType w:val="multilevel"/>
    <w:tmpl w:val="BE7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46FAF"/>
    <w:multiLevelType w:val="multilevel"/>
    <w:tmpl w:val="DE8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E63F8"/>
    <w:multiLevelType w:val="multilevel"/>
    <w:tmpl w:val="C67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14299"/>
    <w:multiLevelType w:val="multilevel"/>
    <w:tmpl w:val="341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973B7"/>
    <w:multiLevelType w:val="multilevel"/>
    <w:tmpl w:val="2A9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146D5"/>
    <w:multiLevelType w:val="multilevel"/>
    <w:tmpl w:val="338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03F9D"/>
    <w:multiLevelType w:val="multilevel"/>
    <w:tmpl w:val="77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34AE5"/>
    <w:multiLevelType w:val="multilevel"/>
    <w:tmpl w:val="D294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7F22B2"/>
    <w:multiLevelType w:val="multilevel"/>
    <w:tmpl w:val="9A5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24C9F"/>
    <w:multiLevelType w:val="multilevel"/>
    <w:tmpl w:val="881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15100"/>
    <w:multiLevelType w:val="multilevel"/>
    <w:tmpl w:val="734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51438"/>
    <w:multiLevelType w:val="multilevel"/>
    <w:tmpl w:val="B3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7500D"/>
    <w:multiLevelType w:val="multilevel"/>
    <w:tmpl w:val="816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87CBB"/>
    <w:multiLevelType w:val="multilevel"/>
    <w:tmpl w:val="BED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12BA6"/>
    <w:multiLevelType w:val="multilevel"/>
    <w:tmpl w:val="8C0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15E22"/>
    <w:multiLevelType w:val="multilevel"/>
    <w:tmpl w:val="0E2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F4D7A"/>
    <w:multiLevelType w:val="multilevel"/>
    <w:tmpl w:val="011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5816F6"/>
    <w:multiLevelType w:val="multilevel"/>
    <w:tmpl w:val="2C1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317C6"/>
    <w:multiLevelType w:val="multilevel"/>
    <w:tmpl w:val="6C9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24EDF"/>
    <w:multiLevelType w:val="multilevel"/>
    <w:tmpl w:val="EEA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97CAC"/>
    <w:multiLevelType w:val="multilevel"/>
    <w:tmpl w:val="2D0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5228C6"/>
    <w:multiLevelType w:val="multilevel"/>
    <w:tmpl w:val="015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22543"/>
    <w:multiLevelType w:val="multilevel"/>
    <w:tmpl w:val="707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5"/>
  </w:num>
  <w:num w:numId="5">
    <w:abstractNumId w:val="6"/>
  </w:num>
  <w:num w:numId="6">
    <w:abstractNumId w:val="13"/>
  </w:num>
  <w:num w:numId="7">
    <w:abstractNumId w:val="25"/>
  </w:num>
  <w:num w:numId="8">
    <w:abstractNumId w:val="30"/>
  </w:num>
  <w:num w:numId="9">
    <w:abstractNumId w:val="2"/>
  </w:num>
  <w:num w:numId="10">
    <w:abstractNumId w:val="34"/>
  </w:num>
  <w:num w:numId="11">
    <w:abstractNumId w:val="11"/>
  </w:num>
  <w:num w:numId="12">
    <w:abstractNumId w:val="28"/>
  </w:num>
  <w:num w:numId="13">
    <w:abstractNumId w:val="4"/>
  </w:num>
  <w:num w:numId="14">
    <w:abstractNumId w:val="23"/>
  </w:num>
  <w:num w:numId="15">
    <w:abstractNumId w:val="17"/>
  </w:num>
  <w:num w:numId="16">
    <w:abstractNumId w:val="18"/>
  </w:num>
  <w:num w:numId="17">
    <w:abstractNumId w:val="21"/>
  </w:num>
  <w:num w:numId="18">
    <w:abstractNumId w:val="36"/>
  </w:num>
  <w:num w:numId="19">
    <w:abstractNumId w:val="14"/>
  </w:num>
  <w:num w:numId="20">
    <w:abstractNumId w:val="38"/>
  </w:num>
  <w:num w:numId="21">
    <w:abstractNumId w:val="29"/>
  </w:num>
  <w:num w:numId="22">
    <w:abstractNumId w:val="33"/>
  </w:num>
  <w:num w:numId="23">
    <w:abstractNumId w:val="37"/>
  </w:num>
  <w:num w:numId="24">
    <w:abstractNumId w:val="39"/>
  </w:num>
  <w:num w:numId="25">
    <w:abstractNumId w:val="35"/>
  </w:num>
  <w:num w:numId="26">
    <w:abstractNumId w:val="22"/>
  </w:num>
  <w:num w:numId="27">
    <w:abstractNumId w:val="26"/>
  </w:num>
  <w:num w:numId="28">
    <w:abstractNumId w:val="1"/>
  </w:num>
  <w:num w:numId="29">
    <w:abstractNumId w:val="40"/>
  </w:num>
  <w:num w:numId="30">
    <w:abstractNumId w:val="10"/>
  </w:num>
  <w:num w:numId="31">
    <w:abstractNumId w:val="3"/>
  </w:num>
  <w:num w:numId="32">
    <w:abstractNumId w:val="7"/>
  </w:num>
  <w:num w:numId="33">
    <w:abstractNumId w:val="9"/>
  </w:num>
  <w:num w:numId="34">
    <w:abstractNumId w:val="19"/>
  </w:num>
  <w:num w:numId="35">
    <w:abstractNumId w:val="31"/>
  </w:num>
  <w:num w:numId="36">
    <w:abstractNumId w:val="24"/>
  </w:num>
  <w:num w:numId="37">
    <w:abstractNumId w:val="16"/>
  </w:num>
  <w:num w:numId="38">
    <w:abstractNumId w:val="12"/>
  </w:num>
  <w:num w:numId="39">
    <w:abstractNumId w:val="32"/>
  </w:num>
  <w:num w:numId="40">
    <w:abstractNumId w:val="8"/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53"/>
    <w:rsid w:val="00032BEE"/>
    <w:rsid w:val="001154CB"/>
    <w:rsid w:val="0012753D"/>
    <w:rsid w:val="00195C1F"/>
    <w:rsid w:val="001E1953"/>
    <w:rsid w:val="002670E5"/>
    <w:rsid w:val="002B2A3F"/>
    <w:rsid w:val="002C723E"/>
    <w:rsid w:val="00320A99"/>
    <w:rsid w:val="00327F18"/>
    <w:rsid w:val="00355CAA"/>
    <w:rsid w:val="003A34F0"/>
    <w:rsid w:val="004E4C5B"/>
    <w:rsid w:val="00511B67"/>
    <w:rsid w:val="005811B0"/>
    <w:rsid w:val="00725328"/>
    <w:rsid w:val="0073611E"/>
    <w:rsid w:val="0078614F"/>
    <w:rsid w:val="007F2F41"/>
    <w:rsid w:val="00873D40"/>
    <w:rsid w:val="008742A9"/>
    <w:rsid w:val="00886432"/>
    <w:rsid w:val="008E6987"/>
    <w:rsid w:val="00956A54"/>
    <w:rsid w:val="00971925"/>
    <w:rsid w:val="009737DF"/>
    <w:rsid w:val="009A5C40"/>
    <w:rsid w:val="009F00E0"/>
    <w:rsid w:val="00A53E8A"/>
    <w:rsid w:val="00A76926"/>
    <w:rsid w:val="00AA644B"/>
    <w:rsid w:val="00B10DCE"/>
    <w:rsid w:val="00B77F7B"/>
    <w:rsid w:val="00BB6E5C"/>
    <w:rsid w:val="00C52248"/>
    <w:rsid w:val="00C75D55"/>
    <w:rsid w:val="00CE4888"/>
    <w:rsid w:val="00D25E9D"/>
    <w:rsid w:val="00D26C1E"/>
    <w:rsid w:val="00DE746A"/>
    <w:rsid w:val="00DF2649"/>
    <w:rsid w:val="00DF56F2"/>
    <w:rsid w:val="00E07F4A"/>
    <w:rsid w:val="00EE3695"/>
    <w:rsid w:val="00F050D5"/>
    <w:rsid w:val="00F914D7"/>
    <w:rsid w:val="00F92FAC"/>
    <w:rsid w:val="00FA3EC1"/>
    <w:rsid w:val="00FB0BAD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B0DA-A0DF-4C12-86E3-3F837983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En tête 1 Char,Colorful List - Accent 11 Char,FooterText Char,Paragraphe de liste1 Char,List Paragraph (bulleted list) Char,Bullet 1 List Char,Lettre d'introduction Char,Paragrafo elenco Char"/>
    <w:link w:val="ListParagraph"/>
    <w:uiPriority w:val="34"/>
    <w:qFormat/>
    <w:locked/>
    <w:rsid w:val="00F914D7"/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маркированный,En tête 1,Colorful List - Accent 11,FooterText,Paragraphe de liste1,List Paragraph (bulleted list),Bullet 1 List,Lettre d'introduction,Paragrafo elenco,1st level - Bullet List Paragraph,Medium Grid 1 - Accent 21"/>
    <w:basedOn w:val="Normal"/>
    <w:link w:val="ListParagraphChar"/>
    <w:uiPriority w:val="34"/>
    <w:qFormat/>
    <w:rsid w:val="00F914D7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177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12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93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98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23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322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30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0292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607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3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7299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628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820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20675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7042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3453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843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5402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  <w:div w:id="12716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4" w:color="auto"/>
                                        <w:bottom w:val="single" w:sz="2" w:space="0" w:color="auto"/>
                                        <w:right w:val="single" w:sz="2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731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91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45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9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085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40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41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1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24717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651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4571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7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968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91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58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87588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0978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675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25307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990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57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nor.no/en/" TargetMode="External"/><Relationship Id="rId13" Type="http://schemas.openxmlformats.org/officeDocument/2006/relationships/hyperlink" Target="https://arcticfrontiers.com/2024-action-rea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tdenergy.com/" TargetMode="External"/><Relationship Id="rId12" Type="http://schemas.openxmlformats.org/officeDocument/2006/relationships/hyperlink" Target="https://nordicevs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s.no/" TargetMode="External"/><Relationship Id="rId11" Type="http://schemas.openxmlformats.org/officeDocument/2006/relationships/hyperlink" Target="https://nor-shipping.com/" TargetMode="External"/><Relationship Id="rId5" Type="http://schemas.openxmlformats.org/officeDocument/2006/relationships/hyperlink" Target="https://business.visitnorway.com/en/meetings/corporate-and-associations/trade-fai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-seaf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-fishing.no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مهدی رزاق شعار</cp:lastModifiedBy>
  <cp:revision>2</cp:revision>
  <cp:lastPrinted>2025-01-25T04:12:00Z</cp:lastPrinted>
  <dcterms:created xsi:type="dcterms:W3CDTF">2025-02-01T11:22:00Z</dcterms:created>
  <dcterms:modified xsi:type="dcterms:W3CDTF">2025-02-01T11:22:00Z</dcterms:modified>
</cp:coreProperties>
</file>